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page" w:horzAnchor="margin" w:tblpY="192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52DDA" w:rsidTr="00A411C8">
        <w:trPr>
          <w:trHeight w:val="14170"/>
        </w:trPr>
        <w:tc>
          <w:tcPr>
            <w:tcW w:w="9747" w:type="dxa"/>
          </w:tcPr>
          <w:p w:rsidR="00E52DDA" w:rsidRDefault="00E52DDA" w:rsidP="00A411C8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52DDA" w:rsidRDefault="00E52DDA" w:rsidP="00A411C8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52DDA" w:rsidRDefault="00E52DDA" w:rsidP="00A411C8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52DDA" w:rsidRDefault="00E52DDA" w:rsidP="00A411C8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入  札  参  加  資  格  確  認  申  請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書</w:t>
            </w:r>
          </w:p>
          <w:p w:rsidR="00E52DDA" w:rsidRDefault="00E52DDA" w:rsidP="00A411C8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52DDA" w:rsidRDefault="00E52DDA" w:rsidP="00A411C8">
            <w:pPr>
              <w:spacing w:before="7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E52DDA" w:rsidRDefault="00E52DDA" w:rsidP="00A411C8">
            <w:pPr>
              <w:tabs>
                <w:tab w:val="left" w:pos="964"/>
                <w:tab w:val="left" w:pos="1685"/>
                <w:tab w:val="left" w:pos="2408"/>
              </w:tabs>
              <w:ind w:right="38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>平成</w:t>
            </w:r>
            <w:proofErr w:type="spellEnd"/>
            <w:r>
              <w:rPr>
                <w:rFonts w:ascii="ＭＳ 明朝" w:eastAsia="ＭＳ 明朝" w:hAnsi="ＭＳ 明朝" w:cs="ＭＳ 明朝"/>
                <w:spacing w:val="1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  <w:p w:rsidR="00E52DDA" w:rsidRDefault="00E52DDA" w:rsidP="00A411C8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52DDA" w:rsidRDefault="00E52DDA" w:rsidP="00A411C8">
            <w:pPr>
              <w:spacing w:before="5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E52DDA" w:rsidRDefault="00E52DDA" w:rsidP="00A411C8">
            <w:pPr>
              <w:tabs>
                <w:tab w:val="left" w:pos="3725"/>
              </w:tabs>
              <w:ind w:left="595" w:right="2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屋久島町長　荒木 耕治 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殿</w:t>
            </w:r>
          </w:p>
          <w:p w:rsidR="00E52DDA" w:rsidRDefault="00E52DDA" w:rsidP="00A411C8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1C202B" w:rsidRDefault="001C202B" w:rsidP="00A411C8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E52DDA" w:rsidRDefault="00E52DDA" w:rsidP="00A411C8">
            <w:pPr>
              <w:spacing w:before="5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E52DDA" w:rsidRDefault="00E52DDA" w:rsidP="00A411C8">
            <w:pPr>
              <w:tabs>
                <w:tab w:val="left" w:pos="2617"/>
              </w:tabs>
              <w:ind w:firstLineChars="1620" w:firstLine="34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</w:p>
          <w:p w:rsidR="00E52DDA" w:rsidRDefault="00E52DDA" w:rsidP="00A411C8">
            <w:pPr>
              <w:spacing w:before="87"/>
              <w:ind w:left="1413" w:firstLineChars="900" w:firstLine="200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商号</w:t>
            </w:r>
            <w:r>
              <w:rPr>
                <w:rFonts w:ascii="ＭＳ 明朝" w:eastAsia="ＭＳ 明朝" w:hAnsi="ＭＳ 明朝" w:cs="ＭＳ 明朝"/>
                <w:spacing w:val="-6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又は名</w:t>
            </w:r>
            <w:r>
              <w:rPr>
                <w:rFonts w:ascii="ＭＳ 明朝" w:eastAsia="ＭＳ 明朝" w:hAnsi="ＭＳ 明朝" w:cs="ＭＳ 明朝"/>
                <w:spacing w:val="-6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</w:p>
          <w:p w:rsidR="00E52DDA" w:rsidRDefault="00E52DDA" w:rsidP="00A411C8">
            <w:pPr>
              <w:tabs>
                <w:tab w:val="left" w:pos="8731"/>
              </w:tabs>
              <w:spacing w:before="88"/>
              <w:ind w:right="202" w:firstLineChars="1136" w:firstLine="341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1"/>
                <w:sz w:val="21"/>
                <w:szCs w:val="21"/>
                <w:lang w:eastAsia="ja-JP"/>
              </w:rPr>
              <w:t>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表</w:t>
            </w:r>
            <w:r>
              <w:rPr>
                <w:rFonts w:ascii="ＭＳ 明朝" w:eastAsia="ＭＳ 明朝" w:hAnsi="ＭＳ 明朝" w:cs="ＭＳ 明朝"/>
                <w:spacing w:val="-1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91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/>
                <w:spacing w:val="-1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印</w:t>
            </w:r>
          </w:p>
          <w:p w:rsidR="00E52DDA" w:rsidRDefault="00E52DDA" w:rsidP="00A411C8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E52DDA" w:rsidRDefault="00E52DDA" w:rsidP="00A411C8">
            <w:pPr>
              <w:spacing w:before="5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1C202B" w:rsidRDefault="001C202B" w:rsidP="00A411C8">
            <w:pPr>
              <w:tabs>
                <w:tab w:val="left" w:pos="1586"/>
                <w:tab w:val="left" w:pos="2321"/>
                <w:tab w:val="left" w:pos="3058"/>
                <w:tab w:val="left" w:pos="8101"/>
              </w:tabs>
              <w:spacing w:line="316" w:lineRule="auto"/>
              <w:ind w:left="355" w:right="202" w:firstLine="249"/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</w:pPr>
          </w:p>
          <w:p w:rsidR="00E52DDA" w:rsidRDefault="00E52DDA" w:rsidP="00A411C8">
            <w:pPr>
              <w:tabs>
                <w:tab w:val="left" w:pos="1586"/>
                <w:tab w:val="left" w:pos="2321"/>
                <w:tab w:val="left" w:pos="3058"/>
                <w:tab w:val="left" w:pos="8101"/>
              </w:tabs>
              <w:spacing w:line="316" w:lineRule="auto"/>
              <w:ind w:left="355" w:right="202" w:firstLine="24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平成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proofErr w:type="gramStart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>日付け</w:t>
            </w:r>
            <w:proofErr w:type="gram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>で入札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>公告のあ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った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>に係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  <w:lang w:eastAsia="ja-JP"/>
              </w:rPr>
              <w:t xml:space="preserve"> </w:t>
            </w:r>
            <w:proofErr w:type="gramStart"/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>る</w:t>
            </w:r>
            <w:proofErr w:type="gramEnd"/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>入札に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参加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する資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格の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確認に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つい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て，下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記の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とおり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誓約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し，申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請し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ます。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</w:p>
          <w:p w:rsidR="00E52DDA" w:rsidRDefault="00E52DDA" w:rsidP="00A411C8">
            <w:pPr>
              <w:spacing w:before="6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:rsidR="00E52DDA" w:rsidRDefault="00E52DDA" w:rsidP="00A411C8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</w:p>
          <w:p w:rsidR="00E52DDA" w:rsidRDefault="00E52DDA" w:rsidP="00A411C8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E52DDA" w:rsidRDefault="00E52DDA" w:rsidP="00A411C8">
            <w:pPr>
              <w:spacing w:before="5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E52DDA" w:rsidRDefault="00E52DDA" w:rsidP="00A411C8">
            <w:pPr>
              <w:tabs>
                <w:tab w:val="left" w:pos="837"/>
              </w:tabs>
              <w:ind w:left="355" w:right="2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次に掲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げる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者でな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いこ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</w:p>
          <w:p w:rsidR="00E52DDA" w:rsidRDefault="00E52DDA" w:rsidP="00A411C8">
            <w:pPr>
              <w:ind w:leftChars="100" w:left="440" w:hangingChars="100" w:hanging="220"/>
              <w:rPr>
                <w:rFonts w:asciiTheme="minorEastAsia" w:hAnsiTheme="minorEastAsia"/>
                <w:lang w:eastAsia="ja-JP"/>
              </w:rPr>
            </w:pPr>
          </w:p>
          <w:p w:rsidR="00E52DDA" w:rsidRDefault="00E52DDA" w:rsidP="00A411C8">
            <w:pPr>
              <w:ind w:leftChars="200" w:left="660" w:hangingChars="100" w:hanging="22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(1) 入札参加申し込み時点において、鹿児島県，鹿児島県内の他市町村及び屋久島町の競争入札参加</w:t>
            </w:r>
            <w:r w:rsidR="00D708C4">
              <w:rPr>
                <w:rFonts w:asciiTheme="minorEastAsia" w:hAnsiTheme="minorEastAsia" w:hint="eastAsia"/>
                <w:lang w:eastAsia="ja-JP"/>
              </w:rPr>
              <w:t>に係る指名停止措置を受けている者</w:t>
            </w:r>
            <w:r>
              <w:rPr>
                <w:rFonts w:asciiTheme="minorEastAsia" w:hAnsiTheme="minorEastAsia" w:hint="eastAsia"/>
                <w:lang w:eastAsia="ja-JP"/>
              </w:rPr>
              <w:t>。</w:t>
            </w:r>
          </w:p>
          <w:p w:rsidR="00E52DDA" w:rsidRDefault="00E52DDA" w:rsidP="00A411C8">
            <w:pPr>
              <w:ind w:left="440" w:hangingChars="200" w:hanging="44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  <w:p w:rsidR="00E52DDA" w:rsidRDefault="00E52DDA" w:rsidP="00A411C8">
            <w:pPr>
              <w:ind w:leftChars="200" w:left="660" w:hangingChars="100" w:hanging="22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(2) 民事再生法（平成11年法律第225条）に基づく再生手続開始の申し立て又は会社更生法（平成14年法律第154条）に基づく更生手続開始の申し立てがなされて</w:t>
            </w:r>
            <w:r w:rsidR="00D708C4">
              <w:rPr>
                <w:rFonts w:asciiTheme="minorEastAsia" w:hAnsiTheme="minorEastAsia" w:hint="eastAsia"/>
                <w:lang w:eastAsia="ja-JP"/>
              </w:rPr>
              <w:t>いる者</w:t>
            </w:r>
            <w:r>
              <w:rPr>
                <w:rFonts w:asciiTheme="minorEastAsia" w:hAnsiTheme="minorEastAsia" w:hint="eastAsia"/>
                <w:lang w:eastAsia="ja-JP"/>
              </w:rPr>
              <w:t>。</w:t>
            </w:r>
          </w:p>
          <w:p w:rsidR="00E52DDA" w:rsidRDefault="00E52DDA" w:rsidP="00A411C8">
            <w:pPr>
              <w:ind w:leftChars="-96" w:left="415" w:hanging="626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  <w:p w:rsidR="00E52DDA" w:rsidRDefault="00E52DDA" w:rsidP="00A411C8">
            <w:pPr>
              <w:ind w:leftChars="204" w:left="669" w:hangingChars="100" w:hanging="220"/>
              <w:rPr>
                <w:rFonts w:asciiTheme="minorEastAsia" w:hAnsiTheme="minorEastAsia" w:cs="ＭＳ Ｐゴシック"/>
                <w:color w:val="000000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(3) </w:t>
            </w:r>
            <w:r w:rsidRPr="00417F96">
              <w:rPr>
                <w:rFonts w:asciiTheme="minorEastAsia" w:hAnsiTheme="minorEastAsia" w:cs="ＭＳ Ｐゴシック"/>
                <w:color w:val="000000"/>
                <w:szCs w:val="21"/>
                <w:lang w:eastAsia="ja-JP"/>
              </w:rPr>
              <w:t>屋久島町建設工事等暴力団等排除措置要綱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  <w:lang w:eastAsia="ja-JP"/>
              </w:rPr>
              <w:t>（</w:t>
            </w:r>
            <w:bookmarkStart w:id="0" w:name="JUMP_SEQ_2"/>
            <w:bookmarkEnd w:id="0"/>
            <w:r w:rsidRPr="00417F96">
              <w:rPr>
                <w:rFonts w:asciiTheme="minorEastAsia" w:hAnsiTheme="minorEastAsia" w:cs="ＭＳ Ｐゴシック"/>
                <w:color w:val="000000"/>
                <w:szCs w:val="21"/>
                <w:lang w:eastAsia="ja-JP"/>
              </w:rPr>
              <w:t>平成20年７月31日告示第43号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  <w:lang w:eastAsia="ja-JP"/>
              </w:rPr>
              <w:t>）</w:t>
            </w:r>
            <w:r w:rsidR="00D708C4">
              <w:rPr>
                <w:rFonts w:asciiTheme="minorEastAsia" w:hAnsiTheme="minorEastAsia" w:cs="ＭＳ Ｐゴシック" w:hint="eastAsia"/>
                <w:color w:val="000000"/>
                <w:szCs w:val="21"/>
                <w:lang w:eastAsia="ja-JP"/>
              </w:rPr>
              <w:t>第３条の暴力団排除措置の対象となる法人等に該当する</w:t>
            </w:r>
            <w:r>
              <w:rPr>
                <w:rFonts w:asciiTheme="minorEastAsia" w:hAnsiTheme="minorEastAsia" w:cs="ＭＳ Ｐゴシック" w:hint="eastAsia"/>
                <w:color w:val="000000"/>
                <w:szCs w:val="21"/>
                <w:lang w:eastAsia="ja-JP"/>
              </w:rPr>
              <w:t>者。</w:t>
            </w:r>
          </w:p>
          <w:p w:rsidR="00E52DDA" w:rsidRDefault="00E52DDA" w:rsidP="00A411C8">
            <w:pPr>
              <w:spacing w:before="20"/>
              <w:ind w:left="595" w:right="202"/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</w:pPr>
          </w:p>
          <w:p w:rsidR="00E52DDA" w:rsidRDefault="00E52DDA" w:rsidP="00A411C8">
            <w:pPr>
              <w:spacing w:before="20"/>
              <w:ind w:right="202" w:firstLineChars="200" w:firstLine="43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="ＭＳ 明朝" w:cs="ＭＳ 明朝" w:hint="eastAsia"/>
                <w:spacing w:val="9"/>
                <w:sz w:val="21"/>
                <w:szCs w:val="21"/>
                <w:lang w:eastAsia="ja-JP"/>
              </w:rPr>
              <w:t>4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)</w:t>
            </w:r>
            <w:r>
              <w:rPr>
                <w:rFonts w:asciiTheme="minorEastAsia" w:hAnsiTheme="minorEastAsia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入札に参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加</w:t>
            </w:r>
            <w:r>
              <w:rPr>
                <w:rFonts w:ascii="ＭＳ 明朝" w:eastAsia="ＭＳ 明朝" w:hAnsi="ＭＳ 明朝" w:cs="ＭＳ 明朝" w:hint="eastAsia"/>
                <w:spacing w:val="18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うと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する者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の間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に資本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関係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又は人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的関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係があ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る者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</w:p>
          <w:p w:rsidR="00E52DDA" w:rsidRDefault="00E52DDA" w:rsidP="00A411C8">
            <w:pPr>
              <w:tabs>
                <w:tab w:val="left" w:pos="837"/>
              </w:tabs>
              <w:spacing w:before="22" w:line="314" w:lineRule="auto"/>
              <w:ind w:left="595" w:right="2553" w:hanging="24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52DDA" w:rsidRDefault="00E52DDA" w:rsidP="00A411C8">
            <w:pPr>
              <w:tabs>
                <w:tab w:val="left" w:pos="837"/>
              </w:tabs>
              <w:spacing w:beforeLines="50" w:before="120" w:afterLines="50" w:after="120" w:line="314" w:lineRule="auto"/>
              <w:ind w:left="595" w:right="2552" w:hanging="23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次の添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付書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類の内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容に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ついて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は，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事実と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相違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ないこ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と </w:t>
            </w:r>
          </w:p>
          <w:p w:rsidR="00E52DDA" w:rsidRDefault="00E52DDA" w:rsidP="00A411C8">
            <w:pPr>
              <w:tabs>
                <w:tab w:val="left" w:pos="837"/>
              </w:tabs>
              <w:spacing w:beforeLines="50" w:before="120" w:afterLines="50" w:after="120" w:line="314" w:lineRule="auto"/>
              <w:ind w:right="2553" w:firstLineChars="200" w:firstLine="43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(1)</w:t>
            </w:r>
            <w:r>
              <w:rPr>
                <w:rFonts w:ascii="ＭＳ 明朝" w:eastAsia="ＭＳ 明朝" w:hAnsi="ＭＳ 明朝" w:cs="ＭＳ 明朝"/>
                <w:spacing w:val="4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入札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公告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に定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める</w:t>
            </w:r>
            <w:r>
              <w:rPr>
                <w:rFonts w:ascii="ＭＳ 明朝" w:eastAsia="ＭＳ 明朝" w:hAnsi="ＭＳ 明朝" w:cs="ＭＳ 明朝" w:hint="eastAsia"/>
                <w:spacing w:val="18"/>
                <w:sz w:val="21"/>
                <w:szCs w:val="21"/>
                <w:lang w:eastAsia="ja-JP"/>
              </w:rPr>
              <w:t>契約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績を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記載し</w:t>
            </w: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  <w:lang w:eastAsia="ja-JP"/>
              </w:rPr>
              <w:t>た書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面</w:t>
            </w:r>
            <w:bookmarkStart w:id="1" w:name="_GoBack"/>
            <w:bookmarkEnd w:id="1"/>
          </w:p>
          <w:p w:rsidR="00E52DDA" w:rsidRDefault="00E52DDA" w:rsidP="00A411C8">
            <w:pPr>
              <w:spacing w:before="22" w:line="316" w:lineRule="auto"/>
              <w:ind w:right="105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E52DDA" w:rsidRPr="00E52DDA" w:rsidRDefault="00E52DDA" w:rsidP="00A411C8">
            <w:pPr>
              <w:spacing w:before="15"/>
              <w:rPr>
                <w:lang w:eastAsia="ja-JP"/>
              </w:rPr>
            </w:pPr>
          </w:p>
        </w:tc>
      </w:tr>
    </w:tbl>
    <w:p w:rsidR="00E52DDA" w:rsidRDefault="00A411C8" w:rsidP="00A411C8">
      <w:pPr>
        <w:spacing w:before="10"/>
        <w:ind w:right="202"/>
        <w:rPr>
          <w:lang w:eastAsia="ja-JP"/>
        </w:rPr>
      </w:pPr>
      <w:r>
        <w:rPr>
          <w:rFonts w:hint="eastAsia"/>
          <w:lang w:eastAsia="ja-JP"/>
        </w:rPr>
        <w:t>様式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１</w:t>
      </w:r>
    </w:p>
    <w:p w:rsidR="00E52DDA" w:rsidRDefault="00E52DDA" w:rsidP="00A00EEB">
      <w:pPr>
        <w:spacing w:before="10"/>
        <w:ind w:left="295"/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</w:pPr>
    </w:p>
    <w:p w:rsidR="00A411C8" w:rsidRDefault="00A411C8" w:rsidP="00A00EEB">
      <w:pPr>
        <w:spacing w:before="10"/>
        <w:ind w:left="295"/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</w:pPr>
    </w:p>
    <w:p w:rsidR="00A00EEB" w:rsidRDefault="00A00EEB" w:rsidP="00A00EEB">
      <w:pPr>
        <w:spacing w:before="10"/>
        <w:ind w:left="29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lastRenderedPageBreak/>
        <w:t>様式</w:t>
      </w:r>
      <w:r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</w:p>
    <w:p w:rsidR="00A00EEB" w:rsidRPr="00E52DDA" w:rsidRDefault="00E52DDA" w:rsidP="00E52DDA">
      <w:pPr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E52DD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契　約　実　績</w:t>
      </w:r>
    </w:p>
    <w:p w:rsidR="00E52DDA" w:rsidRDefault="00E52DDA" w:rsidP="00A00EE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52DDA" w:rsidRDefault="00E52DDA" w:rsidP="00A00EE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tbl>
      <w:tblPr>
        <w:tblStyle w:val="TableNormal"/>
        <w:tblW w:w="95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"/>
        <w:gridCol w:w="1926"/>
        <w:gridCol w:w="7108"/>
      </w:tblGrid>
      <w:tr w:rsidR="00A00EEB" w:rsidTr="00A00EEB">
        <w:trPr>
          <w:trHeight w:hRule="exact" w:val="1087"/>
        </w:trPr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A00EEB" w:rsidRDefault="00A00EEB" w:rsidP="00A00EEB">
            <w:pPr>
              <w:pStyle w:val="TableParagraph"/>
              <w:tabs>
                <w:tab w:val="left" w:pos="1094"/>
              </w:tabs>
              <w:ind w:firstLineChars="19" w:firstLine="4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企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>
            <w:pPr>
              <w:pStyle w:val="TableParagraph"/>
              <w:spacing w:before="2"/>
              <w:rPr>
                <w:rFonts w:ascii="ＭＳ 明朝" w:eastAsia="ＭＳ 明朝" w:hAnsi="ＭＳ 明朝" w:cs="ＭＳ 明朝"/>
                <w:lang w:eastAsia="ja-JP"/>
              </w:rPr>
            </w:pPr>
          </w:p>
          <w:p w:rsidR="00E52DDA" w:rsidRDefault="00E52DDA" w:rsidP="00122B68">
            <w:pPr>
              <w:pStyle w:val="TableParagraph"/>
              <w:spacing w:before="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 </w:t>
            </w:r>
          </w:p>
        </w:tc>
      </w:tr>
      <w:tr w:rsidR="00A00EEB" w:rsidTr="00A00EEB">
        <w:trPr>
          <w:trHeight w:hRule="exact" w:val="1090"/>
        </w:trPr>
        <w:tc>
          <w:tcPr>
            <w:tcW w:w="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122B6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契</w:t>
            </w: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約</w:t>
            </w: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名</w:t>
            </w: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称</w:t>
            </w: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00EEB" w:rsidRDefault="00A00EEB" w:rsidP="00122B68">
            <w:pPr>
              <w:pStyle w:val="TableParagraph"/>
              <w:ind w:left="400" w:hangingChars="200" w:hanging="40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等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spacing w:before="5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A00EEB" w:rsidRDefault="00A00EEB" w:rsidP="00A00EEB">
            <w:pPr>
              <w:pStyle w:val="TableParagraph"/>
              <w:tabs>
                <w:tab w:val="left" w:pos="1926"/>
              </w:tabs>
              <w:ind w:lef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D6FD3">
              <w:rPr>
                <w:rFonts w:ascii="ＭＳ 明朝" w:eastAsia="ＭＳ 明朝" w:hAnsi="ＭＳ 明朝" w:cs="ＭＳ 明朝" w:hint="eastAsia"/>
                <w:spacing w:val="45"/>
                <w:sz w:val="21"/>
                <w:szCs w:val="21"/>
                <w:fitText w:val="1260" w:id="942983682"/>
                <w:lang w:eastAsia="ja-JP"/>
              </w:rPr>
              <w:t xml:space="preserve">件　　　</w:t>
            </w:r>
            <w:r w:rsidRPr="008D6FD3">
              <w:rPr>
                <w:rFonts w:ascii="ＭＳ 明朝" w:eastAsia="ＭＳ 明朝" w:hAnsi="ＭＳ 明朝" w:cs="ＭＳ 明朝"/>
                <w:spacing w:val="30"/>
                <w:sz w:val="21"/>
                <w:szCs w:val="21"/>
                <w:fitText w:val="1260" w:id="942983682"/>
              </w:rPr>
              <w:t>名</w:t>
            </w:r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86"/>
        </w:trPr>
        <w:tc>
          <w:tcPr>
            <w:tcW w:w="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8D6FD3">
              <w:rPr>
                <w:rFonts w:ascii="ＭＳ 明朝" w:eastAsia="ＭＳ 明朝" w:hAnsi="ＭＳ 明朝" w:cs="ＭＳ 明朝"/>
                <w:spacing w:val="15"/>
                <w:sz w:val="21"/>
                <w:szCs w:val="21"/>
                <w:fitText w:val="1134" w:id="942983681"/>
              </w:rPr>
              <w:t>発注機関名</w:t>
            </w:r>
            <w:proofErr w:type="spellEnd"/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90"/>
        </w:trPr>
        <w:tc>
          <w:tcPr>
            <w:tcW w:w="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D6FD3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050" w:id="942983684"/>
                <w:lang w:eastAsia="ja-JP"/>
              </w:rPr>
              <w:t>設置</w:t>
            </w:r>
            <w:proofErr w:type="spellStart"/>
            <w:r w:rsidRPr="008D6FD3">
              <w:rPr>
                <w:rFonts w:ascii="ＭＳ 明朝" w:eastAsia="ＭＳ 明朝" w:hAnsi="ＭＳ 明朝" w:cs="ＭＳ 明朝"/>
                <w:spacing w:val="60"/>
                <w:sz w:val="21"/>
                <w:szCs w:val="21"/>
                <w:fitText w:val="1050" w:id="942983684"/>
              </w:rPr>
              <w:t>場</w:t>
            </w:r>
            <w:r w:rsidRPr="008D6FD3">
              <w:rPr>
                <w:rFonts w:ascii="ＭＳ 明朝" w:eastAsia="ＭＳ 明朝" w:hAnsi="ＭＳ 明朝" w:cs="ＭＳ 明朝"/>
                <w:spacing w:val="30"/>
                <w:sz w:val="21"/>
                <w:szCs w:val="21"/>
                <w:fitText w:val="1050" w:id="942983684"/>
              </w:rPr>
              <w:t>所</w:t>
            </w:r>
            <w:proofErr w:type="spellEnd"/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87"/>
        </w:trPr>
        <w:tc>
          <w:tcPr>
            <w:tcW w:w="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8D6FD3">
              <w:rPr>
                <w:rFonts w:ascii="ＭＳ 明朝" w:eastAsia="ＭＳ 明朝" w:hAnsi="ＭＳ 明朝" w:cs="ＭＳ 明朝"/>
                <w:spacing w:val="60"/>
                <w:sz w:val="21"/>
                <w:szCs w:val="21"/>
                <w:fitText w:val="1050" w:id="942983685"/>
              </w:rPr>
              <w:t>契約金</w:t>
            </w:r>
            <w:r w:rsidRPr="008D6FD3">
              <w:rPr>
                <w:rFonts w:ascii="ＭＳ 明朝" w:eastAsia="ＭＳ 明朝" w:hAnsi="ＭＳ 明朝" w:cs="ＭＳ 明朝"/>
                <w:spacing w:val="30"/>
                <w:sz w:val="21"/>
                <w:szCs w:val="21"/>
                <w:fitText w:val="1050" w:id="942983685"/>
              </w:rPr>
              <w:t>額</w:t>
            </w:r>
            <w:proofErr w:type="spellEnd"/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90"/>
        </w:trPr>
        <w:tc>
          <w:tcPr>
            <w:tcW w:w="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8D6FD3">
              <w:rPr>
                <w:rFonts w:ascii="ＭＳ 明朝" w:eastAsia="ＭＳ 明朝" w:hAnsi="ＭＳ 明朝" w:cs="ＭＳ 明朝"/>
                <w:spacing w:val="60"/>
                <w:sz w:val="21"/>
                <w:szCs w:val="21"/>
                <w:fitText w:val="1050" w:id="942983686"/>
              </w:rPr>
              <w:t>契約</w:t>
            </w:r>
            <w:proofErr w:type="spellEnd"/>
            <w:r w:rsidRPr="008D6FD3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050" w:id="942983686"/>
                <w:lang w:eastAsia="ja-JP"/>
              </w:rPr>
              <w:t>期</w:t>
            </w:r>
            <w:r w:rsidRPr="008D6FD3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050" w:id="942983686"/>
                <w:lang w:eastAsia="ja-JP"/>
              </w:rPr>
              <w:t>間</w:t>
            </w:r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90"/>
        </w:trPr>
        <w:tc>
          <w:tcPr>
            <w:tcW w:w="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8D6FD3">
              <w:rPr>
                <w:rFonts w:ascii="ＭＳ 明朝" w:eastAsia="ＭＳ 明朝" w:hAnsi="ＭＳ 明朝" w:cs="ＭＳ 明朝"/>
                <w:spacing w:val="15"/>
                <w:sz w:val="21"/>
                <w:szCs w:val="21"/>
                <w:fitText w:val="1134" w:id="942983936"/>
              </w:rPr>
              <w:t>受注形態等</w:t>
            </w:r>
            <w:proofErr w:type="spellEnd"/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87"/>
        </w:trPr>
        <w:tc>
          <w:tcPr>
            <w:tcW w:w="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EEB" w:rsidRDefault="00A00EEB" w:rsidP="00122B6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A00EEB" w:rsidRDefault="00A00EEB" w:rsidP="00122B6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A00EEB" w:rsidRDefault="00A00EEB" w:rsidP="00122B68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A00EEB" w:rsidRDefault="001C202B" w:rsidP="00122B68">
            <w:pPr>
              <w:pStyle w:val="TableParagraph"/>
              <w:spacing w:line="633" w:lineRule="auto"/>
              <w:ind w:left="129" w:right="127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契約</w:t>
            </w:r>
            <w:r w:rsidR="00A00EEB">
              <w:rPr>
                <w:rFonts w:ascii="ＭＳ 明朝" w:eastAsia="ＭＳ 明朝" w:hAnsi="ＭＳ 明朝" w:cs="ＭＳ 明朝"/>
                <w:sz w:val="21"/>
                <w:szCs w:val="21"/>
              </w:rPr>
              <w:t>概 要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8D6FD3">
              <w:rPr>
                <w:rFonts w:ascii="ＭＳ 明朝" w:eastAsia="ＭＳ 明朝" w:hAnsi="ＭＳ 明朝" w:cs="ＭＳ 明朝"/>
                <w:spacing w:val="60"/>
                <w:sz w:val="21"/>
                <w:szCs w:val="21"/>
                <w:fitText w:val="1050" w:id="942983937"/>
              </w:rPr>
              <w:t>施工</w:t>
            </w:r>
            <w:proofErr w:type="spellEnd"/>
            <w:r w:rsidRPr="008D6FD3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050" w:id="942983937"/>
                <w:lang w:eastAsia="ja-JP"/>
              </w:rPr>
              <w:t>規</w:t>
            </w:r>
            <w:r w:rsidRPr="008D6FD3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050" w:id="942983937"/>
                <w:lang w:eastAsia="ja-JP"/>
              </w:rPr>
              <w:t>模</w:t>
            </w:r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1090"/>
        </w:trPr>
        <w:tc>
          <w:tcPr>
            <w:tcW w:w="4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F3440">
              <w:rPr>
                <w:rFonts w:ascii="ＭＳ 明朝" w:eastAsia="ＭＳ 明朝" w:hAnsi="ＭＳ 明朝" w:cs="ＭＳ 明朝"/>
                <w:spacing w:val="15"/>
                <w:w w:val="82"/>
                <w:sz w:val="21"/>
                <w:szCs w:val="21"/>
                <w:fitText w:val="1043" w:id="942984448"/>
              </w:rPr>
              <w:t xml:space="preserve">工 </w:t>
            </w:r>
            <w:proofErr w:type="spellStart"/>
            <w:r w:rsidRPr="004F3440">
              <w:rPr>
                <w:rFonts w:ascii="ＭＳ 明朝" w:eastAsia="ＭＳ 明朝" w:hAnsi="ＭＳ 明朝" w:cs="ＭＳ 明朝"/>
                <w:spacing w:val="15"/>
                <w:w w:val="82"/>
                <w:sz w:val="21"/>
                <w:szCs w:val="21"/>
                <w:fitText w:val="1043" w:id="942984448"/>
              </w:rPr>
              <w:t>種・工</w:t>
            </w:r>
            <w:proofErr w:type="spellEnd"/>
            <w:r w:rsidRPr="004F3440">
              <w:rPr>
                <w:rFonts w:ascii="ＭＳ 明朝" w:eastAsia="ＭＳ 明朝" w:hAnsi="ＭＳ 明朝" w:cs="ＭＳ 明朝"/>
                <w:spacing w:val="15"/>
                <w:w w:val="82"/>
                <w:sz w:val="21"/>
                <w:szCs w:val="21"/>
                <w:fitText w:val="1043" w:id="942984448"/>
              </w:rPr>
              <w:t xml:space="preserve"> </w:t>
            </w:r>
            <w:r w:rsidRPr="004F3440">
              <w:rPr>
                <w:rFonts w:ascii="ＭＳ 明朝" w:eastAsia="ＭＳ 明朝" w:hAnsi="ＭＳ 明朝" w:cs="ＭＳ 明朝"/>
                <w:spacing w:val="45"/>
                <w:w w:val="82"/>
                <w:sz w:val="21"/>
                <w:szCs w:val="21"/>
                <w:fitText w:val="1043" w:id="942984448"/>
              </w:rPr>
              <w:t>法</w:t>
            </w:r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  <w:tr w:rsidR="00A00EEB" w:rsidTr="00A00EEB">
        <w:trPr>
          <w:trHeight w:hRule="exact" w:val="2176"/>
        </w:trPr>
        <w:tc>
          <w:tcPr>
            <w:tcW w:w="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0EEB" w:rsidRDefault="00A00EEB" w:rsidP="00A00EE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8D6FD3">
              <w:rPr>
                <w:rFonts w:ascii="ＭＳ 明朝" w:eastAsia="ＭＳ 明朝" w:hAnsi="ＭＳ 明朝" w:cs="ＭＳ 明朝"/>
                <w:spacing w:val="15"/>
                <w:sz w:val="21"/>
                <w:szCs w:val="21"/>
                <w:fitText w:val="1134" w:id="942983940"/>
              </w:rPr>
              <w:t>工事内容等</w:t>
            </w:r>
            <w:proofErr w:type="spellEnd"/>
          </w:p>
        </w:tc>
        <w:tc>
          <w:tcPr>
            <w:tcW w:w="7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EEB" w:rsidRDefault="00A00EEB" w:rsidP="00122B68"/>
        </w:tc>
      </w:tr>
    </w:tbl>
    <w:p w:rsidR="00A00EEB" w:rsidRDefault="00A00EEB" w:rsidP="00A00EEB">
      <w:pPr>
        <w:spacing w:before="6"/>
        <w:ind w:left="29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記入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上の注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意</w:t>
      </w:r>
    </w:p>
    <w:p w:rsidR="00A00EEB" w:rsidRDefault="00A00EEB" w:rsidP="00A00EEB">
      <w:pPr>
        <w:tabs>
          <w:tab w:val="left" w:pos="777"/>
        </w:tabs>
        <w:spacing w:before="90"/>
        <w:ind w:left="29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工事が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完成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し，引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き渡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しが済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んで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いるものを記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載す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ること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A00EEB" w:rsidRDefault="00A00EEB" w:rsidP="00A00EEB">
      <w:pPr>
        <w:tabs>
          <w:tab w:val="left" w:pos="777"/>
        </w:tabs>
        <w:spacing w:before="87"/>
        <w:ind w:left="29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資格要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件を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満たす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もの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を記載</w:t>
      </w:r>
      <w:r>
        <w:rPr>
          <w:rFonts w:ascii="ＭＳ 明朝" w:eastAsia="ＭＳ 明朝" w:hAnsi="ＭＳ 明朝" w:cs="ＭＳ 明朝"/>
          <w:spacing w:val="13"/>
          <w:sz w:val="21"/>
          <w:szCs w:val="21"/>
          <w:lang w:eastAsia="ja-JP"/>
        </w:rPr>
        <w:t>する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こと。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</w:p>
    <w:p w:rsidR="0031392B" w:rsidRDefault="0031392B" w:rsidP="00092803">
      <w:pPr>
        <w:tabs>
          <w:tab w:val="left" w:pos="777"/>
        </w:tabs>
        <w:spacing w:before="87"/>
        <w:ind w:left="295"/>
        <w:rPr>
          <w:lang w:eastAsia="ja-JP"/>
        </w:rPr>
      </w:pPr>
    </w:p>
    <w:p w:rsidR="002F0E6A" w:rsidRDefault="002F0E6A" w:rsidP="00092803">
      <w:pPr>
        <w:tabs>
          <w:tab w:val="left" w:pos="777"/>
        </w:tabs>
        <w:spacing w:before="87"/>
        <w:ind w:left="295"/>
        <w:rPr>
          <w:lang w:eastAsia="ja-JP"/>
        </w:rPr>
      </w:pPr>
    </w:p>
    <w:p w:rsidR="002F0E6A" w:rsidRPr="007760BF" w:rsidRDefault="002F0E6A" w:rsidP="00092803">
      <w:pPr>
        <w:tabs>
          <w:tab w:val="left" w:pos="777"/>
        </w:tabs>
        <w:spacing w:before="87"/>
        <w:ind w:left="295"/>
        <w:rPr>
          <w:lang w:eastAsia="ja-JP"/>
        </w:rPr>
      </w:pPr>
    </w:p>
    <w:sectPr w:rsidR="002F0E6A" w:rsidRPr="007760BF" w:rsidSect="00A00EEB">
      <w:pgSz w:w="11910" w:h="16840"/>
      <w:pgMar w:top="134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40" w:rsidRDefault="004F3440" w:rsidP="00961073">
      <w:r>
        <w:separator/>
      </w:r>
    </w:p>
  </w:endnote>
  <w:endnote w:type="continuationSeparator" w:id="0">
    <w:p w:rsidR="004F3440" w:rsidRDefault="004F3440" w:rsidP="009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40" w:rsidRDefault="004F3440" w:rsidP="00961073">
      <w:r>
        <w:separator/>
      </w:r>
    </w:p>
  </w:footnote>
  <w:footnote w:type="continuationSeparator" w:id="0">
    <w:p w:rsidR="004F3440" w:rsidRDefault="004F3440" w:rsidP="0096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C"/>
    <w:rsid w:val="000733EA"/>
    <w:rsid w:val="00092803"/>
    <w:rsid w:val="001473EC"/>
    <w:rsid w:val="001C202B"/>
    <w:rsid w:val="001C79F2"/>
    <w:rsid w:val="002D6123"/>
    <w:rsid w:val="002F0E6A"/>
    <w:rsid w:val="0031392B"/>
    <w:rsid w:val="003A0036"/>
    <w:rsid w:val="004E6E46"/>
    <w:rsid w:val="004F3440"/>
    <w:rsid w:val="005D126A"/>
    <w:rsid w:val="0068030E"/>
    <w:rsid w:val="007760BF"/>
    <w:rsid w:val="008D6FD3"/>
    <w:rsid w:val="008E589E"/>
    <w:rsid w:val="00961073"/>
    <w:rsid w:val="00996974"/>
    <w:rsid w:val="00A00EEB"/>
    <w:rsid w:val="00A411C8"/>
    <w:rsid w:val="00B81F2A"/>
    <w:rsid w:val="00C52FA6"/>
    <w:rsid w:val="00D708C4"/>
    <w:rsid w:val="00D76069"/>
    <w:rsid w:val="00E52DDA"/>
    <w:rsid w:val="00E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F2A"/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073"/>
  </w:style>
  <w:style w:type="paragraph" w:styleId="a7">
    <w:name w:val="footer"/>
    <w:basedOn w:val="a"/>
    <w:link w:val="a8"/>
    <w:uiPriority w:val="99"/>
    <w:unhideWhenUsed/>
    <w:rsid w:val="00961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073"/>
  </w:style>
  <w:style w:type="paragraph" w:styleId="a9">
    <w:name w:val="Balloon Text"/>
    <w:basedOn w:val="a"/>
    <w:link w:val="aa"/>
    <w:uiPriority w:val="99"/>
    <w:semiHidden/>
    <w:unhideWhenUsed/>
    <w:rsid w:val="00D7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6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F2A"/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073"/>
  </w:style>
  <w:style w:type="paragraph" w:styleId="a7">
    <w:name w:val="footer"/>
    <w:basedOn w:val="a"/>
    <w:link w:val="a8"/>
    <w:uiPriority w:val="99"/>
    <w:unhideWhenUsed/>
    <w:rsid w:val="00961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073"/>
  </w:style>
  <w:style w:type="paragraph" w:styleId="a9">
    <w:name w:val="Balloon Text"/>
    <w:basedOn w:val="a"/>
    <w:link w:val="aa"/>
    <w:uiPriority w:val="99"/>
    <w:semiHidden/>
    <w:unhideWhenUsed/>
    <w:rsid w:val="00D7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6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2362-9064-4E0A-AC8F-3BC55A3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H26.4-2.xdw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H26.4-2.xdw</dc:title>
  <dc:creator>00175331</dc:creator>
  <cp:lastModifiedBy>505us0306</cp:lastModifiedBy>
  <cp:revision>10</cp:revision>
  <cp:lastPrinted>2015-08-06T01:53:00Z</cp:lastPrinted>
  <dcterms:created xsi:type="dcterms:W3CDTF">2015-08-06T09:54:00Z</dcterms:created>
  <dcterms:modified xsi:type="dcterms:W3CDTF">2015-08-07T00:31:00Z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2015-08-04T00:00:00Z</vt:filetime>
  </property>
</Properties>
</file>