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Pr="00A029B0" w:rsidRDefault="00A029B0" w:rsidP="00A029B0">
            <w:pPr>
              <w:ind w:left="77" w:firstLine="0"/>
              <w:jc w:val="center"/>
              <w:rPr>
                <w:sz w:val="22"/>
              </w:rPr>
            </w:pPr>
            <w:r w:rsidRPr="00A029B0">
              <w:rPr>
                <w:rFonts w:hint="eastAsia"/>
                <w:sz w:val="22"/>
              </w:rPr>
              <w:t>道路維持管理作業員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A029B0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A029B0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CA3" w:rsidRDefault="00122CA3" w:rsidP="00690F39">
      <w:pPr>
        <w:spacing w:line="240" w:lineRule="auto"/>
      </w:pPr>
      <w:r>
        <w:separator/>
      </w:r>
    </w:p>
  </w:endnote>
  <w:endnote w:type="continuationSeparator" w:id="0">
    <w:p w:rsidR="00122CA3" w:rsidRDefault="00122CA3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CA3" w:rsidRDefault="00122CA3" w:rsidP="00690F39">
      <w:pPr>
        <w:spacing w:line="240" w:lineRule="auto"/>
      </w:pPr>
      <w:r>
        <w:separator/>
      </w:r>
    </w:p>
  </w:footnote>
  <w:footnote w:type="continuationSeparator" w:id="0">
    <w:p w:rsidR="00122CA3" w:rsidRDefault="00122CA3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9536008">
    <w:abstractNumId w:val="1"/>
  </w:num>
  <w:num w:numId="2" w16cid:durableId="131055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22CA3"/>
    <w:rsid w:val="001C7D5F"/>
    <w:rsid w:val="00236F91"/>
    <w:rsid w:val="004F4EFF"/>
    <w:rsid w:val="00563617"/>
    <w:rsid w:val="00660C05"/>
    <w:rsid w:val="00690F39"/>
    <w:rsid w:val="007855FE"/>
    <w:rsid w:val="0080349A"/>
    <w:rsid w:val="008E6D27"/>
    <w:rsid w:val="009260B3"/>
    <w:rsid w:val="00944988"/>
    <w:rsid w:val="00944A7F"/>
    <w:rsid w:val="00963707"/>
    <w:rsid w:val="009D5DAA"/>
    <w:rsid w:val="00A029B0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2CF081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3</cp:revision>
  <dcterms:created xsi:type="dcterms:W3CDTF">2021-02-12T05:01:00Z</dcterms:created>
  <dcterms:modified xsi:type="dcterms:W3CDTF">2024-02-02T02:00:00Z</dcterms:modified>
</cp:coreProperties>
</file>