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AC6F" w14:textId="34C444E3" w:rsidR="004E3057" w:rsidRPr="0098714B" w:rsidRDefault="004E3057" w:rsidP="00B96890">
      <w:pPr>
        <w:ind w:firstLineChars="600" w:firstLine="2881"/>
        <w:rPr>
          <w:b/>
          <w:sz w:val="48"/>
          <w:szCs w:val="48"/>
        </w:rPr>
      </w:pPr>
      <w:r w:rsidRPr="0098714B">
        <w:rPr>
          <w:rFonts w:hint="eastAsia"/>
          <w:b/>
          <w:sz w:val="48"/>
          <w:szCs w:val="48"/>
        </w:rPr>
        <w:t>宣　　　誓　　　書</w:t>
      </w:r>
    </w:p>
    <w:p w14:paraId="5DDC0B58" w14:textId="78487427" w:rsidR="004E3057" w:rsidRPr="0098714B" w:rsidRDefault="00FF1DA4" w:rsidP="004E3057">
      <w:pPr>
        <w:jc w:val="left"/>
        <w:rPr>
          <w:rFonts w:asciiTheme="minorEastAsia" w:hAnsiTheme="minorEastAsia"/>
          <w:sz w:val="36"/>
          <w:szCs w:val="36"/>
        </w:rPr>
      </w:pPr>
      <w:r>
        <w:rPr>
          <w:rFonts w:ascii="ＭＳ 明朝" w:eastAsia="ＭＳ 明朝" w:hAnsi="ＭＳ 明朝" w:hint="eastAsia"/>
          <w:noProof/>
          <w:sz w:val="40"/>
          <w:szCs w:val="40"/>
        </w:rPr>
        <mc:AlternateContent>
          <mc:Choice Requires="wps">
            <w:drawing>
              <wp:anchor distT="0" distB="0" distL="114300" distR="114300" simplePos="0" relativeHeight="251661312" behindDoc="0" locked="0" layoutInCell="1" allowOverlap="1" wp14:anchorId="234F0275" wp14:editId="2A124D15">
                <wp:simplePos x="0" y="0"/>
                <wp:positionH relativeFrom="column">
                  <wp:posOffset>283845</wp:posOffset>
                </wp:positionH>
                <wp:positionV relativeFrom="paragraph">
                  <wp:posOffset>-266700</wp:posOffset>
                </wp:positionV>
                <wp:extent cx="669925" cy="2286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9925" cy="2286000"/>
                        </a:xfrm>
                        <a:prstGeom prst="rect">
                          <a:avLst/>
                        </a:prstGeom>
                        <a:noFill/>
                        <a:ln w="6350">
                          <a:noFill/>
                        </a:ln>
                      </wps:spPr>
                      <wps:txbx>
                        <w:txbxContent>
                          <w:p w14:paraId="5BCBACDB" w14:textId="77777777" w:rsidR="00FF1DA4" w:rsidRPr="0055128D" w:rsidRDefault="00FF1DA4" w:rsidP="00FF1DA4">
                            <w:pPr>
                              <w:rPr>
                                <w:rFonts w:ascii="ＭＳ 明朝" w:eastAsia="ＭＳ 明朝" w:hAnsi="ＭＳ 明朝"/>
                                <w:sz w:val="18"/>
                                <w:szCs w:val="18"/>
                              </w:rPr>
                            </w:pPr>
                            <w:r w:rsidRPr="0055128D">
                              <w:rPr>
                                <w:rFonts w:ascii="ＭＳ 明朝" w:eastAsia="ＭＳ 明朝" w:hAnsi="ＭＳ 明朝" w:hint="eastAsia"/>
                                <w:sz w:val="18"/>
                                <w:szCs w:val="18"/>
                              </w:rPr>
                              <w:t>公職選挙法施行規則</w:t>
                            </w:r>
                          </w:p>
                          <w:p w14:paraId="2FB333E9" w14:textId="6D69C0D6" w:rsidR="00FF1DA4" w:rsidRDefault="00FF1DA4" w:rsidP="00FF1DA4">
                            <w:pPr>
                              <w:rPr>
                                <w:rFonts w:ascii="ＭＳ 明朝" w:eastAsia="ＭＳ 明朝" w:hAnsi="ＭＳ 明朝"/>
                                <w:sz w:val="18"/>
                                <w:szCs w:val="18"/>
                              </w:rPr>
                            </w:pPr>
                            <w:r w:rsidRPr="0055128D">
                              <w:rPr>
                                <w:rFonts w:ascii="ＭＳ 明朝" w:eastAsia="ＭＳ 明朝" w:hAnsi="ＭＳ 明朝" w:hint="eastAsia"/>
                                <w:sz w:val="18"/>
                                <w:szCs w:val="18"/>
                              </w:rPr>
                              <w:t>第十九号様式</w:t>
                            </w:r>
                            <w:r>
                              <w:rPr>
                                <w:rFonts w:ascii="ＭＳ 明朝" w:eastAsia="ＭＳ 明朝" w:hAnsi="ＭＳ 明朝" w:hint="eastAsia"/>
                                <w:sz w:val="18"/>
                                <w:szCs w:val="18"/>
                              </w:rPr>
                              <w:t>の三</w:t>
                            </w:r>
                            <w:r w:rsidRPr="0055128D">
                              <w:rPr>
                                <w:rFonts w:ascii="ＭＳ 明朝" w:eastAsia="ＭＳ 明朝" w:hAnsi="ＭＳ 明朝" w:hint="eastAsia"/>
                                <w:sz w:val="18"/>
                                <w:szCs w:val="18"/>
                              </w:rPr>
                              <w:t>（第十二条の七</w:t>
                            </w:r>
                            <w:r>
                              <w:rPr>
                                <w:rFonts w:ascii="ＭＳ 明朝" w:eastAsia="ＭＳ 明朝" w:hAnsi="ＭＳ 明朝" w:hint="eastAsia"/>
                                <w:sz w:val="18"/>
                                <w:szCs w:val="18"/>
                              </w:rPr>
                              <w:t>関係）</w:t>
                            </w:r>
                          </w:p>
                          <w:p w14:paraId="0D17BBB2" w14:textId="6D3176F0" w:rsidR="00FF1DA4" w:rsidRPr="00FF1DA4" w:rsidRDefault="00FF1DA4" w:rsidP="00FF1DA4">
                            <w:pPr>
                              <w:rPr>
                                <w:rFonts w:ascii="ＭＳ 明朝" w:eastAsia="ＭＳ 明朝" w:hAnsi="ＭＳ 明朝"/>
                                <w:sz w:val="18"/>
                                <w:szCs w:val="18"/>
                              </w:rPr>
                            </w:pPr>
                            <w:r>
                              <w:rPr>
                                <w:rFonts w:ascii="ＭＳ 明朝" w:eastAsia="ＭＳ 明朝" w:hAnsi="ＭＳ 明朝" w:hint="eastAsia"/>
                                <w:sz w:val="18"/>
                                <w:szCs w:val="18"/>
                              </w:rPr>
                              <w:t>その三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F0275" id="_x0000_t202" coordsize="21600,21600" o:spt="202" path="m,l,21600r21600,l21600,xe">
                <v:stroke joinstyle="miter"/>
                <v:path gradientshapeok="t" o:connecttype="rect"/>
              </v:shapetype>
              <v:shape id="テキスト ボックス 1" o:spid="_x0000_s1026" type="#_x0000_t202" style="position:absolute;margin-left:22.35pt;margin-top:-21pt;width:52.7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" filled="f" stroked="f" strokeweight=".5pt">
                <v:textbox style="layout-flow:vertical-ideographic">
                  <w:txbxContent>
                    <w:p w14:paraId="5BCBACDB" w14:textId="77777777" w:rsidR="00FF1DA4" w:rsidRPr="0055128D" w:rsidRDefault="00FF1DA4" w:rsidP="00FF1DA4">
                      <w:pPr>
                        <w:rPr>
                          <w:rFonts w:ascii="ＭＳ 明朝" w:eastAsia="ＭＳ 明朝" w:hAnsi="ＭＳ 明朝"/>
                          <w:sz w:val="18"/>
                          <w:szCs w:val="18"/>
                        </w:rPr>
                      </w:pPr>
                      <w:r w:rsidRPr="0055128D">
                        <w:rPr>
                          <w:rFonts w:ascii="ＭＳ 明朝" w:eastAsia="ＭＳ 明朝" w:hAnsi="ＭＳ 明朝" w:hint="eastAsia"/>
                          <w:sz w:val="18"/>
                          <w:szCs w:val="18"/>
                        </w:rPr>
                        <w:t>公職選挙法施行規則</w:t>
                      </w:r>
                    </w:p>
                    <w:p w14:paraId="2FB333E9" w14:textId="6D69C0D6" w:rsidR="00FF1DA4" w:rsidRDefault="00FF1DA4" w:rsidP="00FF1DA4">
                      <w:pPr>
                        <w:rPr>
                          <w:rFonts w:ascii="ＭＳ 明朝" w:eastAsia="ＭＳ 明朝" w:hAnsi="ＭＳ 明朝"/>
                          <w:sz w:val="18"/>
                          <w:szCs w:val="18"/>
                        </w:rPr>
                      </w:pPr>
                      <w:r w:rsidRPr="0055128D">
                        <w:rPr>
                          <w:rFonts w:ascii="ＭＳ 明朝" w:eastAsia="ＭＳ 明朝" w:hAnsi="ＭＳ 明朝" w:hint="eastAsia"/>
                          <w:sz w:val="18"/>
                          <w:szCs w:val="18"/>
                        </w:rPr>
                        <w:t>第十九号様式</w:t>
                      </w:r>
                      <w:r>
                        <w:rPr>
                          <w:rFonts w:ascii="ＭＳ 明朝" w:eastAsia="ＭＳ 明朝" w:hAnsi="ＭＳ 明朝" w:hint="eastAsia"/>
                          <w:sz w:val="18"/>
                          <w:szCs w:val="18"/>
                        </w:rPr>
                        <w:t>の</w:t>
                      </w:r>
                      <w:r>
                        <w:rPr>
                          <w:rFonts w:ascii="ＭＳ 明朝" w:eastAsia="ＭＳ 明朝" w:hAnsi="ＭＳ 明朝" w:hint="eastAsia"/>
                          <w:sz w:val="18"/>
                          <w:szCs w:val="18"/>
                        </w:rPr>
                        <w:t>三</w:t>
                      </w:r>
                      <w:r w:rsidRPr="0055128D">
                        <w:rPr>
                          <w:rFonts w:ascii="ＭＳ 明朝" w:eastAsia="ＭＳ 明朝" w:hAnsi="ＭＳ 明朝" w:hint="eastAsia"/>
                          <w:sz w:val="18"/>
                          <w:szCs w:val="18"/>
                        </w:rPr>
                        <w:t>（第十二条の七</w:t>
                      </w:r>
                      <w:r>
                        <w:rPr>
                          <w:rFonts w:ascii="ＭＳ 明朝" w:eastAsia="ＭＳ 明朝" w:hAnsi="ＭＳ 明朝" w:hint="eastAsia"/>
                          <w:sz w:val="18"/>
                          <w:szCs w:val="18"/>
                        </w:rPr>
                        <w:t>関係）</w:t>
                      </w:r>
                    </w:p>
                    <w:p w14:paraId="0D17BBB2" w14:textId="6D3176F0" w:rsidR="00FF1DA4" w:rsidRPr="00FF1DA4" w:rsidRDefault="00FF1DA4" w:rsidP="00FF1DA4">
                      <w:pPr>
                        <w:rPr>
                          <w:rFonts w:ascii="ＭＳ 明朝" w:eastAsia="ＭＳ 明朝" w:hAnsi="ＭＳ 明朝" w:hint="eastAsia"/>
                          <w:sz w:val="18"/>
                          <w:szCs w:val="18"/>
                        </w:rPr>
                      </w:pPr>
                      <w:r>
                        <w:rPr>
                          <w:rFonts w:ascii="ＭＳ 明朝" w:eastAsia="ＭＳ 明朝" w:hAnsi="ＭＳ 明朝" w:hint="eastAsia"/>
                          <w:sz w:val="18"/>
                          <w:szCs w:val="18"/>
                        </w:rPr>
                        <w:t>その三</w:t>
                      </w:r>
                    </w:p>
                  </w:txbxContent>
                </v:textbox>
              </v:shape>
            </w:pict>
          </mc:Fallback>
        </mc:AlternateContent>
      </w:r>
    </w:p>
    <w:p w14:paraId="2D814BDD" w14:textId="4B81AD65" w:rsidR="004E3057" w:rsidRDefault="004E3057" w:rsidP="004E3057">
      <w:pPr>
        <w:jc w:val="left"/>
        <w:rPr>
          <w:rFonts w:asciiTheme="minorEastAsia" w:hAnsiTheme="minorEastAsia"/>
          <w:sz w:val="36"/>
          <w:szCs w:val="36"/>
        </w:rPr>
      </w:pPr>
      <w:r>
        <w:rPr>
          <w:rFonts w:asciiTheme="minorEastAsia" w:hAnsiTheme="minorEastAsia" w:hint="eastAsia"/>
          <w:sz w:val="36"/>
          <w:szCs w:val="36"/>
        </w:rPr>
        <w:t xml:space="preserve">　　私は、</w:t>
      </w:r>
      <w:r w:rsidR="00A7333A">
        <w:rPr>
          <w:rFonts w:asciiTheme="minorEastAsia" w:hAnsiTheme="minorEastAsia" w:hint="eastAsia"/>
          <w:sz w:val="36"/>
          <w:szCs w:val="36"/>
        </w:rPr>
        <w:t>令和</w:t>
      </w:r>
      <w:r w:rsidR="004449D2">
        <w:rPr>
          <w:rFonts w:asciiTheme="minorEastAsia" w:hAnsiTheme="minorEastAsia" w:hint="eastAsia"/>
          <w:sz w:val="36"/>
          <w:szCs w:val="36"/>
        </w:rPr>
        <w:t>七</w:t>
      </w:r>
      <w:r w:rsidR="00A7333A">
        <w:rPr>
          <w:rFonts w:asciiTheme="minorEastAsia" w:hAnsiTheme="minorEastAsia" w:hint="eastAsia"/>
          <w:sz w:val="36"/>
          <w:szCs w:val="36"/>
        </w:rPr>
        <w:t>年</w:t>
      </w:r>
      <w:r w:rsidR="004449D2">
        <w:rPr>
          <w:rFonts w:asciiTheme="minorEastAsia" w:hAnsiTheme="minorEastAsia" w:hint="eastAsia"/>
          <w:sz w:val="36"/>
          <w:szCs w:val="36"/>
        </w:rPr>
        <w:t>九</w:t>
      </w:r>
      <w:r w:rsidR="00A7333A">
        <w:rPr>
          <w:rFonts w:asciiTheme="minorEastAsia" w:hAnsiTheme="minorEastAsia" w:hint="eastAsia"/>
          <w:sz w:val="36"/>
          <w:szCs w:val="36"/>
        </w:rPr>
        <w:t>月</w:t>
      </w:r>
      <w:r w:rsidR="00311C4E">
        <w:rPr>
          <w:rFonts w:asciiTheme="minorEastAsia" w:hAnsiTheme="minorEastAsia" w:hint="eastAsia"/>
          <w:sz w:val="36"/>
          <w:szCs w:val="36"/>
        </w:rPr>
        <w:t>二十</w:t>
      </w:r>
      <w:r w:rsidR="004449D2">
        <w:rPr>
          <w:rFonts w:asciiTheme="minorEastAsia" w:hAnsiTheme="minorEastAsia" w:hint="eastAsia"/>
          <w:sz w:val="36"/>
          <w:szCs w:val="36"/>
        </w:rPr>
        <w:t>一</w:t>
      </w:r>
      <w:r w:rsidR="00A7333A">
        <w:rPr>
          <w:rFonts w:asciiTheme="minorEastAsia" w:hAnsiTheme="minorEastAsia" w:hint="eastAsia"/>
          <w:sz w:val="36"/>
          <w:szCs w:val="36"/>
        </w:rPr>
        <w:t>日執行の</w:t>
      </w:r>
      <w:r w:rsidR="00FF1DA4">
        <w:rPr>
          <w:rFonts w:asciiTheme="minorEastAsia" w:hAnsiTheme="minorEastAsia" w:hint="eastAsia"/>
          <w:sz w:val="36"/>
          <w:szCs w:val="36"/>
        </w:rPr>
        <w:t>屋久島</w:t>
      </w:r>
      <w:r w:rsidR="00A7333A">
        <w:rPr>
          <w:rFonts w:asciiTheme="minorEastAsia" w:hAnsiTheme="minorEastAsia" w:hint="eastAsia"/>
          <w:sz w:val="36"/>
          <w:szCs w:val="36"/>
        </w:rPr>
        <w:t>町議会議員選挙の期日において</w:t>
      </w:r>
      <w:r>
        <w:rPr>
          <w:rFonts w:asciiTheme="minorEastAsia" w:hAnsiTheme="minorEastAsia" w:hint="eastAsia"/>
          <w:sz w:val="36"/>
          <w:szCs w:val="36"/>
        </w:rPr>
        <w:t>公職選挙法</w:t>
      </w:r>
      <w:r w:rsidR="00A7333A">
        <w:rPr>
          <w:rFonts w:asciiTheme="minorEastAsia" w:hAnsiTheme="minorEastAsia" w:hint="eastAsia"/>
          <w:sz w:val="36"/>
          <w:szCs w:val="36"/>
        </w:rPr>
        <w:t>第九条第二項に規定する住所に関する要件を満たす者であると見込まれること及び同法</w:t>
      </w:r>
      <w:r>
        <w:rPr>
          <w:rFonts w:asciiTheme="minorEastAsia" w:hAnsiTheme="minorEastAsia" w:hint="eastAsia"/>
          <w:sz w:val="36"/>
          <w:szCs w:val="36"/>
        </w:rPr>
        <w:t>第八十六条の八（被選挙権のない者</w:t>
      </w:r>
      <w:r w:rsidR="00FF1DA4">
        <w:rPr>
          <w:rFonts w:asciiTheme="minorEastAsia" w:hAnsiTheme="minorEastAsia" w:hint="eastAsia"/>
          <w:sz w:val="36"/>
          <w:szCs w:val="36"/>
        </w:rPr>
        <w:t>等</w:t>
      </w:r>
      <w:r>
        <w:rPr>
          <w:rFonts w:asciiTheme="minorEastAsia" w:hAnsiTheme="minorEastAsia" w:hint="eastAsia"/>
          <w:sz w:val="36"/>
          <w:szCs w:val="36"/>
        </w:rPr>
        <w:t>の立候補の禁止）第一項、第八十七条（重複立候補等の禁止）第一項、第二百五十一条の二（総括主宰者、出納責任者等の選挙犯罪による公職の候補者等であった者の当選無効及び立候補の禁止）又は第二百五十一条の三（組織的選挙運動管理者等の選挙犯罪による公職の候補者等であった者の当選無効及び立候補の禁止）の規定により</w:t>
      </w:r>
      <w:r w:rsidR="00A7333A">
        <w:rPr>
          <w:rFonts w:asciiTheme="minorEastAsia" w:hAnsiTheme="minorEastAsia" w:hint="eastAsia"/>
          <w:sz w:val="36"/>
          <w:szCs w:val="36"/>
        </w:rPr>
        <w:t>同選挙において候補者となることができない者</w:t>
      </w:r>
      <w:r w:rsidRPr="0098714B">
        <w:rPr>
          <w:rFonts w:asciiTheme="minorEastAsia" w:hAnsiTheme="minorEastAsia" w:hint="eastAsia"/>
          <w:spacing w:val="6"/>
          <w:sz w:val="36"/>
          <w:szCs w:val="36"/>
        </w:rPr>
        <w:t>でないことを</w:t>
      </w:r>
      <w:r>
        <w:rPr>
          <w:rFonts w:asciiTheme="minorEastAsia" w:hAnsiTheme="minorEastAsia" w:hint="eastAsia"/>
          <w:sz w:val="36"/>
          <w:szCs w:val="36"/>
        </w:rPr>
        <w:t>誓います。</w:t>
      </w:r>
    </w:p>
    <w:p w14:paraId="6CDA2D73" w14:textId="0AE97B25" w:rsidR="004E3057" w:rsidRDefault="004E3057" w:rsidP="004E3057">
      <w:pPr>
        <w:ind w:firstLineChars="100" w:firstLine="360"/>
        <w:jc w:val="left"/>
        <w:rPr>
          <w:rFonts w:asciiTheme="minorEastAsia" w:hAnsiTheme="minorEastAsia"/>
          <w:sz w:val="36"/>
          <w:szCs w:val="36"/>
        </w:rPr>
      </w:pPr>
      <w:r>
        <w:rPr>
          <w:rFonts w:asciiTheme="minorEastAsia" w:hAnsiTheme="minorEastAsia" w:hint="eastAsia"/>
          <w:sz w:val="36"/>
          <w:szCs w:val="36"/>
        </w:rPr>
        <w:t xml:space="preserve">　　令和</w:t>
      </w:r>
      <w:r w:rsidR="004449D2">
        <w:rPr>
          <w:rFonts w:asciiTheme="minorEastAsia" w:hAnsiTheme="minorEastAsia" w:hint="eastAsia"/>
          <w:sz w:val="36"/>
          <w:szCs w:val="36"/>
        </w:rPr>
        <w:t>七</w:t>
      </w:r>
      <w:r>
        <w:rPr>
          <w:rFonts w:asciiTheme="minorEastAsia" w:hAnsiTheme="minorEastAsia" w:hint="eastAsia"/>
          <w:sz w:val="36"/>
          <w:szCs w:val="36"/>
        </w:rPr>
        <w:t>年</w:t>
      </w:r>
      <w:r w:rsidR="004449D2">
        <w:rPr>
          <w:rFonts w:asciiTheme="minorEastAsia" w:hAnsiTheme="minorEastAsia" w:hint="eastAsia"/>
          <w:sz w:val="36"/>
          <w:szCs w:val="36"/>
        </w:rPr>
        <w:t>九</w:t>
      </w:r>
      <w:r>
        <w:rPr>
          <w:rFonts w:asciiTheme="minorEastAsia" w:hAnsiTheme="minorEastAsia" w:hint="eastAsia"/>
          <w:sz w:val="36"/>
          <w:szCs w:val="36"/>
        </w:rPr>
        <w:t>月</w:t>
      </w:r>
      <w:r w:rsidR="00ED4356">
        <w:rPr>
          <w:rFonts w:asciiTheme="minorEastAsia" w:hAnsiTheme="minorEastAsia" w:hint="eastAsia"/>
          <w:sz w:val="36"/>
          <w:szCs w:val="36"/>
        </w:rPr>
        <w:t>十</w:t>
      </w:r>
      <w:r w:rsidR="004449D2">
        <w:rPr>
          <w:rFonts w:asciiTheme="minorEastAsia" w:hAnsiTheme="minorEastAsia" w:hint="eastAsia"/>
          <w:sz w:val="36"/>
          <w:szCs w:val="36"/>
        </w:rPr>
        <w:t>六</w:t>
      </w:r>
      <w:r>
        <w:rPr>
          <w:rFonts w:asciiTheme="minorEastAsia" w:hAnsiTheme="minorEastAsia" w:hint="eastAsia"/>
          <w:sz w:val="36"/>
          <w:szCs w:val="36"/>
        </w:rPr>
        <w:t>日</w:t>
      </w:r>
    </w:p>
    <w:p w14:paraId="090E73F1" w14:textId="5BE04D0D" w:rsidR="004E3057" w:rsidRPr="00A7333A" w:rsidRDefault="004E3057" w:rsidP="004E3057">
      <w:pPr>
        <w:jc w:val="left"/>
        <w:rPr>
          <w:rFonts w:asciiTheme="minorEastAsia" w:hAnsiTheme="minorEastAsia"/>
          <w:szCs w:val="21"/>
        </w:rPr>
      </w:pPr>
    </w:p>
    <w:p w14:paraId="0A828C0B" w14:textId="7C6B3A4B" w:rsidR="004E3057" w:rsidRDefault="004E3057" w:rsidP="004E3057">
      <w:pPr>
        <w:jc w:val="left"/>
        <w:rPr>
          <w:rFonts w:asciiTheme="minorEastAsia" w:hAnsiTheme="minorEastAsia"/>
          <w:sz w:val="36"/>
          <w:szCs w:val="36"/>
        </w:rPr>
      </w:pPr>
      <w:r>
        <w:rPr>
          <w:rFonts w:asciiTheme="minorEastAsia" w:hAnsiTheme="minorEastAsia" w:hint="eastAsia"/>
          <w:sz w:val="36"/>
          <w:szCs w:val="36"/>
        </w:rPr>
        <w:t xml:space="preserve">　　　　　　　　　　　　　住所　鹿児島県熊毛郡屋久島町</w:t>
      </w:r>
    </w:p>
    <w:p w14:paraId="5AC6F7F5" w14:textId="77777777" w:rsidR="00B96890" w:rsidRPr="00A7333A" w:rsidRDefault="00B96890" w:rsidP="004E3057">
      <w:pPr>
        <w:jc w:val="left"/>
        <w:rPr>
          <w:rFonts w:asciiTheme="minorEastAsia" w:hAnsiTheme="minorEastAsia"/>
          <w:szCs w:val="21"/>
        </w:rPr>
      </w:pPr>
    </w:p>
    <w:p w14:paraId="750C9322" w14:textId="45E0C3DE" w:rsidR="00B96890" w:rsidRDefault="00B96890" w:rsidP="00B96890">
      <w:pPr>
        <w:ind w:firstLineChars="1300" w:firstLine="4680"/>
        <w:jc w:val="left"/>
        <w:rPr>
          <w:rFonts w:asciiTheme="minorEastAsia" w:hAnsiTheme="minorEastAsia"/>
          <w:sz w:val="36"/>
          <w:szCs w:val="36"/>
        </w:rPr>
      </w:pPr>
      <w:r>
        <w:rPr>
          <w:rFonts w:asciiTheme="minorEastAsia" w:hAnsiTheme="minorEastAsia" w:hint="eastAsia"/>
          <w:sz w:val="36"/>
          <w:szCs w:val="36"/>
        </w:rPr>
        <w:t>氏名</w:t>
      </w:r>
    </w:p>
    <w:p w14:paraId="5F23A7CB" w14:textId="1DACC5CF" w:rsidR="00B96890" w:rsidRDefault="00B9689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AA67CDC" w14:textId="3238290F" w:rsidR="009A3045" w:rsidRPr="00424ADC" w:rsidRDefault="009A3045" w:rsidP="00B9689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備考</w:t>
      </w:r>
      <w:r w:rsidR="004E3057">
        <w:rPr>
          <w:rFonts w:ascii="ＭＳ 明朝" w:eastAsia="ＭＳ 明朝" w:hAnsi="ＭＳ 明朝" w:hint="eastAsia"/>
          <w:sz w:val="24"/>
          <w:szCs w:val="24"/>
        </w:rPr>
        <w:t xml:space="preserve">　様式その一は参議院選挙区</w:t>
      </w:r>
      <w:r w:rsidR="00FF1DA4">
        <w:rPr>
          <w:rFonts w:ascii="ＭＳ 明朝" w:eastAsia="ＭＳ 明朝" w:hAnsi="ＭＳ 明朝" w:hint="eastAsia"/>
          <w:sz w:val="24"/>
          <w:szCs w:val="24"/>
        </w:rPr>
        <w:t>選出</w:t>
      </w:r>
      <w:r w:rsidR="004E3057">
        <w:rPr>
          <w:rFonts w:ascii="ＭＳ 明朝" w:eastAsia="ＭＳ 明朝" w:hAnsi="ＭＳ 明朝" w:hint="eastAsia"/>
          <w:sz w:val="24"/>
          <w:szCs w:val="24"/>
        </w:rPr>
        <w:t>議員の選挙において候補者が届け出る場合の様式であり、様式その二は都道府県の議会の議員選挙において候補者が届け出る場合の様式であり、様式その三は市町村の議会の議員の選挙において候補者が届け出る場合の様式であり、様式その四は地方公共団体の長の選挙において候補者が届け出る場合の様式である。</w:t>
      </w:r>
    </w:p>
    <w:sectPr w:rsidR="009A3045" w:rsidRPr="00424ADC" w:rsidSect="000B77A9">
      <w:pgSz w:w="11906" w:h="16838" w:code="9"/>
      <w:pgMar w:top="1440" w:right="1080" w:bottom="1440" w:left="1080" w:header="851" w:footer="992" w:gutter="0"/>
      <w:cols w:space="425"/>
      <w:textDirection w:val="tbRl"/>
      <w:docGrid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B3AE" w14:textId="77777777" w:rsidR="00A7333A" w:rsidRDefault="00A7333A" w:rsidP="00A7333A">
      <w:r>
        <w:separator/>
      </w:r>
    </w:p>
  </w:endnote>
  <w:endnote w:type="continuationSeparator" w:id="0">
    <w:p w14:paraId="7A748508" w14:textId="77777777" w:rsidR="00A7333A" w:rsidRDefault="00A7333A" w:rsidP="00A7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0AC9" w14:textId="77777777" w:rsidR="00A7333A" w:rsidRDefault="00A7333A" w:rsidP="00A7333A">
      <w:r>
        <w:separator/>
      </w:r>
    </w:p>
  </w:footnote>
  <w:footnote w:type="continuationSeparator" w:id="0">
    <w:p w14:paraId="3D983CCD" w14:textId="77777777" w:rsidR="00A7333A" w:rsidRDefault="00A7333A" w:rsidP="00A73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A9"/>
    <w:rsid w:val="000A5014"/>
    <w:rsid w:val="000B77A9"/>
    <w:rsid w:val="002A7479"/>
    <w:rsid w:val="00311C4E"/>
    <w:rsid w:val="00424ADC"/>
    <w:rsid w:val="004449D2"/>
    <w:rsid w:val="004B3CA1"/>
    <w:rsid w:val="004E3057"/>
    <w:rsid w:val="005D389B"/>
    <w:rsid w:val="00844DE3"/>
    <w:rsid w:val="009A3045"/>
    <w:rsid w:val="00A7333A"/>
    <w:rsid w:val="00B96890"/>
    <w:rsid w:val="00BE1011"/>
    <w:rsid w:val="00CD2AC6"/>
    <w:rsid w:val="00ED4356"/>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A9EE32"/>
  <w15:chartTrackingRefBased/>
  <w15:docId w15:val="{1E200DDB-4BFC-4781-885C-EB821B98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33A"/>
    <w:pPr>
      <w:tabs>
        <w:tab w:val="center" w:pos="4252"/>
        <w:tab w:val="right" w:pos="8504"/>
      </w:tabs>
      <w:snapToGrid w:val="0"/>
    </w:pPr>
  </w:style>
  <w:style w:type="character" w:customStyle="1" w:styleId="a5">
    <w:name w:val="ヘッダー (文字)"/>
    <w:basedOn w:val="a0"/>
    <w:link w:val="a4"/>
    <w:uiPriority w:val="99"/>
    <w:rsid w:val="00A7333A"/>
  </w:style>
  <w:style w:type="paragraph" w:styleId="a6">
    <w:name w:val="footer"/>
    <w:basedOn w:val="a"/>
    <w:link w:val="a7"/>
    <w:uiPriority w:val="99"/>
    <w:unhideWhenUsed/>
    <w:rsid w:val="00A7333A"/>
    <w:pPr>
      <w:tabs>
        <w:tab w:val="center" w:pos="4252"/>
        <w:tab w:val="right" w:pos="8504"/>
      </w:tabs>
      <w:snapToGrid w:val="0"/>
    </w:pPr>
  </w:style>
  <w:style w:type="character" w:customStyle="1" w:styleId="a7">
    <w:name w:val="フッター (文字)"/>
    <w:basedOn w:val="a0"/>
    <w:link w:val="a6"/>
    <w:uiPriority w:val="99"/>
    <w:rsid w:val="00A7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17453">
      <w:bodyDiv w:val="1"/>
      <w:marLeft w:val="0"/>
      <w:marRight w:val="0"/>
      <w:marTop w:val="0"/>
      <w:marBottom w:val="0"/>
      <w:divBdr>
        <w:top w:val="none" w:sz="0" w:space="0" w:color="auto"/>
        <w:left w:val="none" w:sz="0" w:space="0" w:color="auto"/>
        <w:bottom w:val="none" w:sz="0" w:space="0" w:color="auto"/>
        <w:right w:val="none" w:sz="0" w:space="0" w:color="auto"/>
      </w:divBdr>
    </w:div>
    <w:div w:id="21099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9</cp:revision>
  <cp:lastPrinted>2023-09-19T05:47:00Z</cp:lastPrinted>
  <dcterms:created xsi:type="dcterms:W3CDTF">2023-06-06T07:27:00Z</dcterms:created>
  <dcterms:modified xsi:type="dcterms:W3CDTF">2025-08-04T08:12:00Z</dcterms:modified>
</cp:coreProperties>
</file>