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spacing w:line="240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屋久島町長</w:t>
      </w:r>
    </w:p>
    <w:p>
      <w:pPr>
        <w:pStyle w:val="0"/>
        <w:ind w:firstLine="22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荒木　耕治　　殿</w:t>
      </w:r>
    </w:p>
    <w:p>
      <w:pPr>
        <w:pStyle w:val="0"/>
        <w:spacing w:line="240" w:lineRule="exact"/>
        <w:rPr>
          <w:rFonts w:hint="default" w:ascii="ＭＳ 明朝" w:hAnsi="ＭＳ 明朝"/>
        </w:rPr>
      </w:pPr>
    </w:p>
    <w:p>
      <w:pPr>
        <w:pStyle w:val="0"/>
        <w:spacing w:line="240" w:lineRule="auto"/>
        <w:ind w:left="3740" w:leftChars="1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（申請者）　</w:t>
      </w:r>
      <w:r>
        <w:rPr>
          <w:rFonts w:hint="eastAsia" w:ascii="ＭＳ 明朝" w:hAnsi="ＭＳ 明朝"/>
          <w:spacing w:val="275"/>
          <w:fitText w:val="990" w:id="1"/>
        </w:rPr>
        <w:t>住</w:t>
      </w:r>
      <w:r>
        <w:rPr>
          <w:rFonts w:hint="eastAsia" w:ascii="ＭＳ 明朝" w:hAnsi="ＭＳ 明朝"/>
          <w:fitText w:val="990" w:id="1"/>
        </w:rPr>
        <w:t>所</w:t>
      </w:r>
      <w:r>
        <w:rPr>
          <w:rFonts w:hint="eastAsia" w:ascii="ＭＳ 明朝" w:hAnsi="ＭＳ 明朝"/>
        </w:rPr>
        <w:t>　</w:t>
      </w:r>
    </w:p>
    <w:p>
      <w:pPr>
        <w:pStyle w:val="0"/>
        <w:spacing w:line="240" w:lineRule="auto"/>
        <w:ind w:left="2750" w:leftChars="1250" w:firstLine="2304" w:firstLineChars="6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82"/>
          <w:fitText w:val="990" w:id="2"/>
        </w:rPr>
        <w:t>団体</w:t>
      </w:r>
      <w:r>
        <w:rPr>
          <w:rFonts w:hint="eastAsia" w:ascii="ＭＳ 明朝" w:hAnsi="ＭＳ 明朝"/>
          <w:spacing w:val="1"/>
          <w:fitText w:val="990" w:id="2"/>
        </w:rPr>
        <w:t>名</w:t>
      </w:r>
      <w:r>
        <w:rPr>
          <w:rFonts w:hint="eastAsia" w:ascii="ＭＳ 明朝" w:hAnsi="ＭＳ 明朝"/>
        </w:rPr>
        <w:t>　</w:t>
      </w:r>
    </w:p>
    <w:p>
      <w:pPr>
        <w:pStyle w:val="0"/>
        <w:spacing w:line="240" w:lineRule="auto"/>
        <w:ind w:left="3520" w:leftChars="1600" w:firstLine="1536" w:firstLineChars="6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8"/>
          <w:fitText w:val="990" w:id="3"/>
        </w:rPr>
        <w:t>代表者</w:t>
      </w:r>
      <w:r>
        <w:rPr>
          <w:rFonts w:hint="eastAsia" w:ascii="ＭＳ 明朝" w:hAnsi="ＭＳ 明朝"/>
          <w:spacing w:val="1"/>
          <w:fitText w:val="990" w:id="3"/>
        </w:rPr>
        <w:t>名</w:t>
      </w:r>
      <w:r>
        <w:rPr>
          <w:rFonts w:hint="eastAsia" w:ascii="ＭＳ 明朝" w:hAnsi="ＭＳ 明朝"/>
        </w:rPr>
        <w:t>　　　　　　　　　　　　　</w:t>
      </w:r>
      <w:bookmarkStart w:id="0" w:name="_GoBack"/>
      <w:bookmarkEnd w:id="0"/>
    </w:p>
    <w:p>
      <w:pPr>
        <w:pStyle w:val="0"/>
        <w:spacing w:line="240" w:lineRule="exact"/>
        <w:ind w:left="-11" w:leftChars="-5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</w:t>
      </w:r>
      <w:r>
        <w:rPr>
          <w:rFonts w:hint="eastAsia" w:ascii="ＭＳ 明朝" w:hAnsi="ＭＳ 明朝"/>
          <w:spacing w:val="82"/>
          <w:fitText w:val="990" w:id="4"/>
        </w:rPr>
        <w:t>連絡</w:t>
      </w:r>
      <w:r>
        <w:rPr>
          <w:rFonts w:hint="eastAsia" w:ascii="ＭＳ 明朝" w:hAnsi="ＭＳ 明朝"/>
          <w:spacing w:val="1"/>
          <w:fitText w:val="990" w:id="4"/>
        </w:rPr>
        <w:t>先</w:t>
      </w:r>
    </w:p>
    <w:p>
      <w:pPr>
        <w:pStyle w:val="0"/>
        <w:jc w:val="center"/>
        <w:rPr>
          <w:rFonts w:hint="default" w:ascii="ＭＳ 明朝" w:hAnsi="ＭＳ 明朝"/>
          <w:b w:val="1"/>
          <w:sz w:val="36"/>
        </w:rPr>
      </w:pPr>
      <w:r>
        <w:rPr>
          <w:rFonts w:hint="eastAsia" w:ascii="ＭＳ 明朝" w:hAnsi="ＭＳ 明朝"/>
          <w:b w:val="1"/>
          <w:spacing w:val="89"/>
          <w:sz w:val="36"/>
          <w:fitText w:val="3600" w:id="5"/>
        </w:rPr>
        <w:t>施設見学申請</w:t>
      </w:r>
      <w:r>
        <w:rPr>
          <w:rFonts w:hint="eastAsia" w:ascii="ＭＳ 明朝" w:hAnsi="ＭＳ 明朝"/>
          <w:b w:val="1"/>
          <w:spacing w:val="1"/>
          <w:sz w:val="36"/>
          <w:fitText w:val="3600" w:id="5"/>
        </w:rPr>
        <w:t>書</w:t>
      </w:r>
    </w:p>
    <w:p>
      <w:pPr>
        <w:pStyle w:val="0"/>
        <w:spacing w:line="240" w:lineRule="exact"/>
        <w:rPr>
          <w:rFonts w:hint="default" w:ascii="ＭＳ 明朝" w:hAnsi="ＭＳ 明朝"/>
        </w:rPr>
      </w:pPr>
    </w:p>
    <w:p>
      <w:pPr>
        <w:pStyle w:val="0"/>
        <w:spacing w:line="24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貴施設の見学をしたいので，下記のとおり申請いたします。</w:t>
      </w:r>
    </w:p>
    <w:p>
      <w:pPr>
        <w:pStyle w:val="0"/>
        <w:spacing w:line="240" w:lineRule="exact"/>
        <w:rPr>
          <w:rFonts w:hint="default" w:ascii="ＭＳ 明朝" w:hAnsi="ＭＳ 明朝"/>
        </w:rPr>
      </w:pPr>
    </w:p>
    <w:p>
      <w:pPr>
        <w:pStyle w:val="43"/>
        <w:spacing w:line="24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240" w:lineRule="exact"/>
        <w:rPr>
          <w:rFonts w:hint="default" w:ascii="ＭＳ 明朝" w:hAnsi="ＭＳ 明朝"/>
        </w:rPr>
      </w:pPr>
    </w:p>
    <w:tbl>
      <w:tblPr>
        <w:tblStyle w:val="11"/>
        <w:tblW w:w="913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6864"/>
      </w:tblGrid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83"/>
                <w:fitText w:val="1980" w:id="6"/>
              </w:rPr>
              <w:t>希望日</w:t>
            </w:r>
            <w:r>
              <w:rPr>
                <w:rFonts w:hint="eastAsia" w:ascii="ＭＳ 明朝" w:hAnsi="ＭＳ 明朝"/>
                <w:spacing w:val="1"/>
                <w:fitText w:val="1980" w:id="6"/>
              </w:rPr>
              <w:t>時</w:t>
            </w:r>
          </w:p>
        </w:tc>
        <w:tc>
          <w:tcPr>
            <w:tcW w:w="6864" w:type="dxa"/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　　年　　月　　日（　）</w:t>
            </w:r>
          </w:p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午前・午後　　時　　分～　　時　　分まで</w:t>
            </w: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83"/>
                <w:fitText w:val="1980" w:id="7"/>
              </w:rPr>
              <w:t>参加人</w:t>
            </w:r>
            <w:r>
              <w:rPr>
                <w:rFonts w:hint="eastAsia" w:ascii="ＭＳ 明朝" w:hAnsi="ＭＳ 明朝"/>
                <w:spacing w:val="1"/>
                <w:fitText w:val="1980" w:id="7"/>
              </w:rPr>
              <w:t>数</w:t>
            </w:r>
          </w:p>
        </w:tc>
        <w:tc>
          <w:tcPr>
            <w:tcW w:w="6864" w:type="dxa"/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名（大人：　　名、小人：　　名）</w:t>
            </w:r>
          </w:p>
        </w:tc>
      </w:tr>
      <w:tr>
        <w:trPr>
          <w:trHeight w:val="964" w:hRule="atLeast"/>
        </w:trPr>
        <w:tc>
          <w:tcPr>
            <w:tcW w:w="2268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10"/>
                <w:fitText w:val="1980" w:id="8"/>
              </w:rPr>
              <w:t>見学の目</w:t>
            </w:r>
            <w:r>
              <w:rPr>
                <w:rFonts w:hint="eastAsia" w:ascii="ＭＳ 明朝" w:hAnsi="ＭＳ 明朝"/>
                <w:spacing w:val="30"/>
                <w:fitText w:val="1980" w:id="8"/>
              </w:rPr>
              <w:t>的</w:t>
            </w:r>
          </w:p>
        </w:tc>
        <w:tc>
          <w:tcPr>
            <w:tcW w:w="6864" w:type="dxa"/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10"/>
                <w:fitText w:val="1980" w:id="9"/>
              </w:rPr>
              <w:t>見学の種</w:t>
            </w:r>
            <w:r>
              <w:rPr>
                <w:rFonts w:hint="eastAsia" w:ascii="ＭＳ 明朝" w:hAnsi="ＭＳ 明朝"/>
                <w:spacing w:val="30"/>
                <w:fitText w:val="1980" w:id="9"/>
              </w:rPr>
              <w:t>類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希望される箇所にﾁｪｯｸをしてください。）</w:t>
            </w:r>
          </w:p>
        </w:tc>
        <w:tc>
          <w:tcPr>
            <w:tcW w:w="686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一般見学ルートによる施設内見学　・・・</w:t>
            </w:r>
            <w:r>
              <w:rPr>
                <w:rFonts w:hint="eastAsia" w:ascii="ＭＳ 明朝" w:hAnsi="ＭＳ 明朝"/>
              </w:rPr>
              <w:t>15</w:t>
            </w:r>
            <w:r>
              <w:rPr>
                <w:rFonts w:hint="eastAsia" w:ascii="ＭＳ 明朝" w:hAnsi="ＭＳ 明朝"/>
              </w:rPr>
              <w:t>分から</w:t>
            </w:r>
            <w:r>
              <w:rPr>
                <w:rFonts w:hint="eastAsia" w:ascii="ＭＳ 明朝" w:hAnsi="ＭＳ 明朝"/>
              </w:rPr>
              <w:t>30</w:t>
            </w:r>
            <w:r>
              <w:rPr>
                <w:rFonts w:hint="eastAsia" w:ascii="ＭＳ 明朝" w:hAnsi="ＭＳ 明朝"/>
              </w:rPr>
              <w:t>分程度</w:t>
            </w:r>
          </w:p>
        </w:tc>
      </w:tr>
      <w:tr>
        <w:trPr>
          <w:trHeight w:val="397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86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焼却施設、リサイクル施設</w:t>
            </w:r>
            <w:r>
              <w:rPr>
                <w:rFonts w:hint="eastAsia" w:ascii="ＭＳ 明朝" w:hAnsi="ＭＳ 明朝"/>
              </w:rPr>
              <w:t xml:space="preserve">) </w:t>
            </w:r>
          </w:p>
        </w:tc>
      </w:tr>
      <w:tr>
        <w:trPr>
          <w:trHeight w:val="397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86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紹介ＤＶＤ鑑賞（一般向け）・・・</w:t>
            </w:r>
            <w:r>
              <w:rPr>
                <w:rFonts w:hint="eastAsia" w:ascii="ＭＳ 明朝" w:hAnsi="ＭＳ 明朝"/>
              </w:rPr>
              <w:t>10</w:t>
            </w:r>
            <w:r>
              <w:rPr>
                <w:rFonts w:hint="eastAsia" w:ascii="ＭＳ 明朝" w:hAnsi="ＭＳ 明朝"/>
              </w:rPr>
              <w:t>分程度</w:t>
            </w:r>
          </w:p>
        </w:tc>
      </w:tr>
      <w:tr>
        <w:trPr>
          <w:trHeight w:val="397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68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紹介ＤＶＤ鑑賞（子供向け）・・・</w:t>
            </w:r>
            <w:r>
              <w:rPr>
                <w:rFonts w:hint="eastAsia" w:ascii="ＭＳ 明朝" w:hAnsi="ＭＳ 明朝"/>
              </w:rPr>
              <w:t>10</w:t>
            </w:r>
            <w:r>
              <w:rPr>
                <w:rFonts w:hint="eastAsia" w:ascii="ＭＳ 明朝" w:hAnsi="ＭＳ 明朝"/>
              </w:rPr>
              <w:t>分程度</w:t>
            </w:r>
          </w:p>
        </w:tc>
      </w:tr>
      <w:tr>
        <w:trPr>
          <w:trHeight w:val="397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83"/>
                <w:fitText w:val="1980" w:id="10"/>
              </w:rPr>
              <w:t>ご連絡</w:t>
            </w:r>
            <w:r>
              <w:rPr>
                <w:rFonts w:hint="eastAsia" w:ascii="ＭＳ 明朝" w:hAnsi="ＭＳ 明朝"/>
                <w:spacing w:val="1"/>
                <w:fitText w:val="1980" w:id="10"/>
              </w:rPr>
              <w:t>先</w:t>
            </w:r>
          </w:p>
        </w:tc>
        <w:tc>
          <w:tcPr>
            <w:tcW w:w="686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  <w:spacing w:val="12"/>
                <w:w w:val="91"/>
                <w:fitText w:val="1540" w:id="11"/>
              </w:rPr>
              <w:t>所　　　　　</w:t>
            </w:r>
            <w:r>
              <w:rPr>
                <w:rFonts w:hint="eastAsia" w:ascii="ＭＳ 明朝" w:hAnsi="ＭＳ 明朝"/>
                <w:spacing w:val="0"/>
                <w:w w:val="91"/>
                <w:fitText w:val="1540" w:id="11"/>
              </w:rPr>
              <w:t>属</w:t>
            </w:r>
            <w:r>
              <w:rPr>
                <w:rFonts w:hint="eastAsia" w:ascii="ＭＳ 明朝" w:hAnsi="ＭＳ 明朝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686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  <w:spacing w:val="110"/>
                <w:fitText w:val="1540" w:id="12"/>
              </w:rPr>
              <w:t>電話番</w:t>
            </w:r>
            <w:r>
              <w:rPr>
                <w:rFonts w:hint="eastAsia" w:ascii="ＭＳ 明朝" w:hAnsi="ＭＳ 明朝"/>
                <w:spacing w:val="15"/>
                <w:fitText w:val="1540" w:id="12"/>
              </w:rPr>
              <w:t>号</w:t>
            </w:r>
            <w:r>
              <w:rPr>
                <w:rFonts w:hint="eastAsia" w:ascii="ＭＳ 明朝" w:hAnsi="ＭＳ 明朝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68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  <w:spacing w:val="12"/>
                <w:w w:val="91"/>
                <w:fitText w:val="1540" w:id="13"/>
              </w:rPr>
              <w:t>担当の方の氏</w:t>
            </w:r>
            <w:r>
              <w:rPr>
                <w:rFonts w:hint="eastAsia" w:ascii="ＭＳ 明朝" w:hAnsi="ＭＳ 明朝"/>
                <w:spacing w:val="0"/>
                <w:w w:val="91"/>
                <w:fitText w:val="1540" w:id="13"/>
              </w:rPr>
              <w:t>名</w:t>
            </w:r>
            <w:r>
              <w:rPr>
                <w:rFonts w:hint="eastAsia" w:ascii="ＭＳ 明朝" w:hAnsi="ＭＳ 明朝"/>
              </w:rPr>
              <w:t>）</w:t>
            </w:r>
          </w:p>
        </w:tc>
      </w:tr>
      <w:tr>
        <w:trPr>
          <w:trHeight w:val="340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70"/>
                <w:fitText w:val="1980" w:id="14"/>
              </w:rPr>
              <w:t>備</w:t>
            </w:r>
            <w:r>
              <w:rPr>
                <w:rFonts w:hint="eastAsia" w:ascii="ＭＳ 明朝" w:hAnsi="ＭＳ 明朝"/>
                <w:fitText w:val="1980" w:id="14"/>
              </w:rPr>
              <w:t>考</w:t>
            </w:r>
          </w:p>
        </w:tc>
        <w:tc>
          <w:tcPr>
            <w:tcW w:w="686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340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686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340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686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340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68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110" w:leftChars="5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240" w:lineRule="exact"/>
        <w:rPr>
          <w:rFonts w:hint="default" w:ascii="ＭＳ 明朝" w:hAnsi="ＭＳ 明朝"/>
        </w:rPr>
      </w:pPr>
    </w:p>
    <w:p>
      <w:pPr>
        <w:pStyle w:val="0"/>
        <w:spacing w:line="240" w:lineRule="auto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＜見学にあたっての注意事項＞</w:t>
      </w:r>
    </w:p>
    <w:p>
      <w:pPr>
        <w:pStyle w:val="0"/>
        <w:spacing w:line="300" w:lineRule="exact"/>
        <w:ind w:left="420" w:leftChars="100" w:hanging="200" w:hangingChars="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(1)</w:t>
      </w:r>
      <w:r>
        <w:rPr>
          <w:rFonts w:hint="eastAsia" w:ascii="ＭＳ 明朝" w:hAnsi="ＭＳ 明朝"/>
          <w:sz w:val="20"/>
        </w:rPr>
        <w:t>　見学の申請をされる際は，事前に電話等にて日時の御確認をお願いします。</w:t>
      </w:r>
    </w:p>
    <w:p>
      <w:pPr>
        <w:pStyle w:val="0"/>
        <w:spacing w:line="300" w:lineRule="exact"/>
        <w:ind w:left="420" w:leftChars="100" w:hanging="200" w:hangingChars="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(2)</w:t>
      </w:r>
      <w:r>
        <w:rPr>
          <w:rFonts w:hint="eastAsia" w:ascii="ＭＳ 明朝" w:hAnsi="ＭＳ 明朝"/>
          <w:sz w:val="20"/>
        </w:rPr>
        <w:t>　施設内は運搬車輌の往来、機械設備等の運転により危険な箇所があります。ご見学中は，スタッフの誘導・指示・注意に必ず従ってください。</w:t>
      </w:r>
    </w:p>
    <w:p>
      <w:pPr>
        <w:pStyle w:val="0"/>
        <w:spacing w:line="300" w:lineRule="exact"/>
        <w:ind w:left="220" w:leftChars="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(3)</w:t>
      </w:r>
      <w:r>
        <w:rPr>
          <w:rFonts w:hint="eastAsia" w:ascii="ＭＳ 明朝" w:hAnsi="ＭＳ 明朝"/>
          <w:sz w:val="20"/>
        </w:rPr>
        <w:t>　施設内での飲食はご遠慮ください。</w:t>
      </w:r>
    </w:p>
    <w:p>
      <w:pPr>
        <w:pStyle w:val="0"/>
        <w:spacing w:line="300" w:lineRule="exact"/>
        <w:ind w:left="220" w:leftChars="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(4)</w:t>
      </w:r>
      <w:r>
        <w:rPr>
          <w:rFonts w:hint="eastAsia" w:ascii="ＭＳ 明朝" w:hAnsi="ＭＳ 明朝"/>
          <w:sz w:val="20"/>
        </w:rPr>
        <w:t>当日は履物をご持参ください。</w:t>
      </w:r>
    </w:p>
    <w:p>
      <w:pPr>
        <w:pStyle w:val="0"/>
        <w:spacing w:line="300" w:lineRule="exact"/>
        <w:rPr>
          <w:rFonts w:hint="default" w:ascii="ＭＳ 明朝" w:hAnsi="ＭＳ 明朝"/>
          <w:sz w:val="20"/>
        </w:rPr>
      </w:pPr>
    </w:p>
    <w:sectPr>
      <w:pgSz w:w="11906" w:h="16838"/>
      <w:pgMar w:top="1531" w:right="1361" w:bottom="85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76" w:lineRule="auto"/>
    </w:pPr>
    <w:rPr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="Arial" w:hAnsi="Arial" w:eastAsia="ＭＳ ゴシック"/>
      <w:b w:val="1"/>
      <w:color w:val="365F91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="Arial" w:hAnsi="Arial" w:eastAsia="ＭＳ ゴシック"/>
      <w:b w:val="1"/>
      <w:color w:val="4F81BD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="Arial" w:hAnsi="Arial" w:eastAsia="ＭＳ ゴシック"/>
      <w:b w:val="1"/>
      <w:color w:val="4F81BD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="Arial" w:hAnsi="Arial" w:eastAsia="ＭＳ ゴシック"/>
      <w:b w:val="1"/>
      <w:i w:val="1"/>
      <w:color w:val="4F81BD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="Arial" w:hAnsi="Arial" w:eastAsia="ＭＳ ゴシック"/>
      <w:color w:val="243F60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="Arial" w:hAnsi="Arial" w:eastAsia="ＭＳ ゴシック"/>
      <w:i w:val="1"/>
      <w:color w:val="243F60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="Arial" w:hAnsi="Arial" w:eastAsia="ＭＳ ゴシック"/>
      <w:i w:val="1"/>
      <w:color w:val="404040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="Arial" w:hAnsi="Arial" w:eastAsia="ＭＳ ゴシック"/>
      <w:color w:val="4F81BD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="Arial" w:hAnsi="Arial" w:eastAsia="ＭＳ ゴシック"/>
      <w:i w:val="1"/>
      <w:color w:val="40404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b w:val="1"/>
      <w:color w:val="365F91"/>
      <w:sz w:val="28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b w:val="1"/>
      <w:color w:val="4F81BD"/>
      <w:sz w:val="26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b w:val="1"/>
      <w:color w:val="4F81BD"/>
    </w:rPr>
  </w:style>
  <w:style w:type="character" w:styleId="18" w:customStyle="1">
    <w:name w:val="見出し 4 (文字)"/>
    <w:basedOn w:val="10"/>
    <w:next w:val="18"/>
    <w:link w:val="4"/>
    <w:uiPriority w:val="0"/>
    <w:rPr>
      <w:rFonts w:ascii="Arial" w:hAnsi="Arial" w:eastAsia="ＭＳ ゴシック"/>
      <w:b w:val="1"/>
      <w:i w:val="1"/>
      <w:color w:val="4F81BD"/>
    </w:rPr>
  </w:style>
  <w:style w:type="character" w:styleId="19" w:customStyle="1">
    <w:name w:val="見出し 5 (文字)"/>
    <w:basedOn w:val="10"/>
    <w:next w:val="19"/>
    <w:link w:val="5"/>
    <w:uiPriority w:val="0"/>
    <w:rPr>
      <w:rFonts w:ascii="Arial" w:hAnsi="Arial" w:eastAsia="ＭＳ ゴシック"/>
      <w:color w:val="243F60"/>
    </w:rPr>
  </w:style>
  <w:style w:type="character" w:styleId="20" w:customStyle="1">
    <w:name w:val="見出し 6 (文字)"/>
    <w:basedOn w:val="10"/>
    <w:next w:val="20"/>
    <w:link w:val="6"/>
    <w:uiPriority w:val="0"/>
    <w:rPr>
      <w:rFonts w:ascii="Arial" w:hAnsi="Arial" w:eastAsia="ＭＳ ゴシック"/>
      <w:i w:val="1"/>
      <w:color w:val="243F60"/>
    </w:rPr>
  </w:style>
  <w:style w:type="character" w:styleId="21" w:customStyle="1">
    <w:name w:val="見出し 7 (文字)"/>
    <w:basedOn w:val="10"/>
    <w:next w:val="21"/>
    <w:link w:val="7"/>
    <w:uiPriority w:val="0"/>
    <w:rPr>
      <w:rFonts w:ascii="Arial" w:hAnsi="Arial" w:eastAsia="ＭＳ ゴシック"/>
      <w:i w:val="1"/>
      <w:color w:val="404040"/>
    </w:rPr>
  </w:style>
  <w:style w:type="character" w:styleId="22" w:customStyle="1">
    <w:name w:val="見出し 8 (文字)"/>
    <w:basedOn w:val="10"/>
    <w:next w:val="22"/>
    <w:link w:val="8"/>
    <w:uiPriority w:val="0"/>
    <w:rPr>
      <w:rFonts w:ascii="Arial" w:hAnsi="Arial" w:eastAsia="ＭＳ ゴシック"/>
      <w:color w:val="4F81BD"/>
      <w:sz w:val="20"/>
    </w:rPr>
  </w:style>
  <w:style w:type="character" w:styleId="23" w:customStyle="1">
    <w:name w:val="見出し 9 (文字)"/>
    <w:basedOn w:val="10"/>
    <w:next w:val="23"/>
    <w:link w:val="9"/>
    <w:uiPriority w:val="0"/>
    <w:rPr>
      <w:rFonts w:ascii="Arial" w:hAnsi="Arial" w:eastAsia="ＭＳ ゴシック"/>
      <w:i w:val="1"/>
      <w:color w:val="404040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sz="8" w:space="4"/>
      </w:pBdr>
      <w:spacing w:after="300" w:afterLines="0" w:afterAutospacing="0" w:line="240" w:lineRule="auto"/>
      <w:contextualSpacing w:val="1"/>
    </w:pPr>
    <w:rPr>
      <w:rFonts w:ascii="Arial" w:hAnsi="Arial" w:eastAsia="ＭＳ ゴシック"/>
      <w:color w:val="17365D"/>
      <w:spacing w:val="5"/>
      <w:kern w:val="28"/>
      <w:sz w:val="52"/>
    </w:rPr>
  </w:style>
  <w:style w:type="character" w:styleId="26" w:customStyle="1">
    <w:name w:val="表題 (文字)"/>
    <w:basedOn w:val="10"/>
    <w:next w:val="26"/>
    <w:link w:val="25"/>
    <w:uiPriority w:val="0"/>
    <w:rPr>
      <w:rFonts w:ascii="Arial" w:hAnsi="Arial" w:eastAsia="ＭＳ ゴシック"/>
      <w:color w:val="17365D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="Arial" w:hAnsi="Arial" w:eastAsia="ＭＳ ゴシック"/>
      <w:i w:val="1"/>
      <w:color w:val="4F81BD"/>
      <w:spacing w:val="15"/>
      <w:sz w:val="24"/>
    </w:rPr>
  </w:style>
  <w:style w:type="character" w:styleId="28" w:customStyle="1">
    <w:name w:val="副題 (文字)"/>
    <w:basedOn w:val="10"/>
    <w:next w:val="28"/>
    <w:link w:val="27"/>
    <w:uiPriority w:val="0"/>
    <w:rPr>
      <w:rFonts w:ascii="Arial" w:hAnsi="Arial" w:eastAsia="ＭＳ ゴシック"/>
      <w:i w:val="1"/>
      <w:color w:val="4F81BD"/>
      <w:spacing w:val="15"/>
      <w:sz w:val="24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rPr>
      <w:sz w:val="22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  <w:color w:val="000000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36" w:customStyle="1">
    <w:name w:val="引用文 2 (文字)"/>
    <w:basedOn w:val="10"/>
    <w:next w:val="36"/>
    <w:link w:val="35"/>
    <w:uiPriority w:val="0"/>
    <w:rPr>
      <w:b w:val="1"/>
      <w:i w:val="1"/>
      <w:color w:val="4F81BD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Note Heading"/>
    <w:basedOn w:val="0"/>
    <w:next w:val="0"/>
    <w:link w:val="44"/>
    <w:uiPriority w:val="0"/>
    <w:pPr>
      <w:jc w:val="center"/>
    </w:pPr>
  </w:style>
  <w:style w:type="character" w:styleId="44" w:customStyle="1">
    <w:name w:val="記 (文字)"/>
    <w:basedOn w:val="10"/>
    <w:next w:val="44"/>
    <w:link w:val="43"/>
    <w:uiPriority w:val="0"/>
  </w:style>
  <w:style w:type="paragraph" w:styleId="45">
    <w:name w:val="Closing"/>
    <w:basedOn w:val="0"/>
    <w:next w:val="45"/>
    <w:link w:val="46"/>
    <w:uiPriority w:val="0"/>
    <w:pPr>
      <w:jc w:val="right"/>
    </w:pPr>
  </w:style>
  <w:style w:type="character" w:styleId="46" w:customStyle="1">
    <w:name w:val="結語 (文字)"/>
    <w:basedOn w:val="10"/>
    <w:next w:val="46"/>
    <w:link w:val="45"/>
    <w:uiPriority w:val="0"/>
  </w:style>
  <w:style w:type="paragraph" w:styleId="47">
    <w:name w:val="head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ヘッダー (文字)"/>
    <w:basedOn w:val="10"/>
    <w:next w:val="48"/>
    <w:link w:val="47"/>
    <w:uiPriority w:val="0"/>
  </w:style>
  <w:style w:type="paragraph" w:styleId="49">
    <w:name w:val="foot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フッター (文字)"/>
    <w:basedOn w:val="10"/>
    <w:next w:val="50"/>
    <w:link w:val="49"/>
    <w:uiPriority w:val="0"/>
  </w:style>
  <w:style w:type="character" w:styleId="51">
    <w:name w:val="Placeholder Text"/>
    <w:basedOn w:val="10"/>
    <w:next w:val="51"/>
    <w:link w:val="0"/>
    <w:uiPriority w:val="0"/>
    <w:rPr>
      <w:color w:val="808080"/>
    </w:rPr>
  </w:style>
  <w:style w:type="paragraph" w:styleId="52">
    <w:name w:val="Balloon Text"/>
    <w:basedOn w:val="0"/>
    <w:next w:val="52"/>
    <w:link w:val="53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53" w:customStyle="1">
    <w:name w:val="吹き出し (文字)"/>
    <w:basedOn w:val="10"/>
    <w:next w:val="53"/>
    <w:link w:val="52"/>
    <w:uiPriority w:val="0"/>
    <w:rPr>
      <w:rFonts w:ascii="Arial" w:hAnsi="Arial" w:eastAsia="ＭＳ ゴシック"/>
      <w:sz w:val="18"/>
    </w:rPr>
  </w:style>
  <w:style w:type="character" w:styleId="54">
    <w:name w:val="footnote reference"/>
    <w:basedOn w:val="10"/>
    <w:next w:val="54"/>
    <w:link w:val="0"/>
    <w:uiPriority w:val="0"/>
    <w:semiHidden/>
    <w:rPr>
      <w:vertAlign w:val="superscript"/>
    </w:rPr>
  </w:style>
  <w:style w:type="character" w:styleId="55">
    <w:name w:val="endnote reference"/>
    <w:basedOn w:val="10"/>
    <w:next w:val="55"/>
    <w:link w:val="0"/>
    <w:uiPriority w:val="0"/>
    <w:semiHidden/>
    <w:rPr>
      <w:vertAlign w:val="superscript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3</Words>
  <Characters>393</Characters>
  <Application>JUST Note</Application>
  <Lines>230</Lines>
  <Paragraphs>32</Paragraphs>
  <CharactersWithSpaces>483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505us7047</cp:lastModifiedBy>
  <cp:lastPrinted>2026-05-21T01:34:27Z</cp:lastPrinted>
  <dcterms:created xsi:type="dcterms:W3CDTF">2016-12-14T07:18:00Z</dcterms:created>
  <dcterms:modified xsi:type="dcterms:W3CDTF">2026-05-21T02:09:24Z</dcterms:modified>
  <cp:revision>10</cp:revision>
</cp:coreProperties>
</file>